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1CA" w:rsidRPr="003E41CA" w:rsidRDefault="00785AE5" w:rsidP="00F84C98">
      <w:pPr>
        <w:pStyle w:val="3"/>
        <w:numPr>
          <w:ilvl w:val="8"/>
          <w:numId w:val="1"/>
        </w:numPr>
        <w:tabs>
          <w:tab w:val="clear" w:pos="1584"/>
          <w:tab w:val="left" w:pos="7230"/>
        </w:tabs>
        <w:spacing w:before="0" w:after="0"/>
        <w:ind w:left="7230" w:hanging="7230"/>
        <w:rPr>
          <w:rFonts w:ascii="Times New Roman" w:hAnsi="Times New Roman" w:cs="Times New Roman"/>
          <w:b w:val="0"/>
          <w:bCs w:val="0"/>
          <w:sz w:val="24"/>
          <w:szCs w:val="24"/>
        </w:rPr>
      </w:pPr>
      <w:r>
        <w:rPr>
          <w:rFonts w:ascii="Times New Roman" w:hAnsi="Times New Roman" w:cs="Times New Roman"/>
          <w:b w:val="0"/>
          <w:bCs w:val="0"/>
          <w:sz w:val="24"/>
          <w:szCs w:val="24"/>
          <w:lang w:val="uk-UA"/>
        </w:rPr>
        <w:t>Про</w:t>
      </w:r>
      <w:r w:rsidR="00582B55">
        <w:rPr>
          <w:rFonts w:ascii="Times New Roman" w:hAnsi="Times New Roman" w:cs="Times New Roman"/>
          <w:b w:val="0"/>
          <w:bCs w:val="0"/>
          <w:sz w:val="24"/>
          <w:szCs w:val="24"/>
          <w:lang w:val="uk-UA"/>
        </w:rPr>
        <w:t>є</w:t>
      </w:r>
      <w:r>
        <w:rPr>
          <w:rFonts w:ascii="Times New Roman" w:hAnsi="Times New Roman" w:cs="Times New Roman"/>
          <w:b w:val="0"/>
          <w:bCs w:val="0"/>
          <w:sz w:val="24"/>
          <w:szCs w:val="24"/>
          <w:lang w:val="uk-UA"/>
        </w:rPr>
        <w:t>кт</w:t>
      </w:r>
      <w:r w:rsidR="000D1531">
        <w:rPr>
          <w:rFonts w:ascii="Times New Roman" w:hAnsi="Times New Roman" w:cs="Times New Roman"/>
          <w:b w:val="0"/>
          <w:bCs w:val="0"/>
          <w:sz w:val="24"/>
          <w:szCs w:val="24"/>
          <w:lang w:val="uk-UA"/>
        </w:rPr>
        <w:t>:</w:t>
      </w:r>
      <w:r>
        <w:rPr>
          <w:rFonts w:ascii="Times New Roman" w:hAnsi="Times New Roman" w:cs="Times New Roman"/>
          <w:b w:val="0"/>
          <w:bCs w:val="0"/>
          <w:sz w:val="24"/>
          <w:szCs w:val="24"/>
          <w:lang w:val="uk-UA"/>
        </w:rPr>
        <w:t xml:space="preserve"> В.Дрищ</w:t>
      </w:r>
    </w:p>
    <w:p w:rsidR="00696776" w:rsidRPr="00696776" w:rsidRDefault="00696776" w:rsidP="00FC757D">
      <w:pPr>
        <w:jc w:val="center"/>
        <w:rPr>
          <w:rStyle w:val="a3"/>
          <w:rFonts w:eastAsiaTheme="majorEastAsia"/>
          <w:lang w:val="uk-UA"/>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8310" cy="647700"/>
                    </a:xfrm>
                    <a:prstGeom prst="rect">
                      <a:avLst/>
                    </a:prstGeom>
                    <a:noFill/>
                    <a:ln w="9525">
                      <a:noFill/>
                      <a:miter lim="800000"/>
                      <a:headEnd/>
                      <a:tailEnd/>
                    </a:ln>
                  </pic:spPr>
                </pic:pic>
              </a:graphicData>
            </a:graphic>
          </wp:anchor>
        </w:drawing>
      </w:r>
    </w:p>
    <w:p w:rsidR="00696776" w:rsidRDefault="00D026DF" w:rsidP="000C4A96">
      <w:pPr>
        <w:jc w:val="center"/>
        <w:rPr>
          <w:rStyle w:val="a3"/>
          <w:rFonts w:eastAsiaTheme="majorEastAsia"/>
          <w:sz w:val="28"/>
          <w:szCs w:val="28"/>
          <w:lang w:val="uk-UA"/>
        </w:rPr>
      </w:pPr>
      <w:r>
        <w:rPr>
          <w:rStyle w:val="a3"/>
          <w:rFonts w:eastAsiaTheme="majorEastAsia"/>
          <w:sz w:val="28"/>
          <w:szCs w:val="28"/>
          <w:lang w:val="uk-UA"/>
        </w:rPr>
        <w:t xml:space="preserve">          </w:t>
      </w:r>
    </w:p>
    <w:p w:rsidR="00696776" w:rsidRDefault="00696776" w:rsidP="00FC757D">
      <w:pPr>
        <w:jc w:val="center"/>
        <w:rPr>
          <w:rStyle w:val="a3"/>
          <w:rFonts w:eastAsiaTheme="majorEastAsia"/>
          <w:sz w:val="28"/>
          <w:szCs w:val="28"/>
          <w:lang w:val="uk-UA"/>
        </w:rPr>
      </w:pPr>
    </w:p>
    <w:p w:rsidR="00696776" w:rsidRPr="00F12828" w:rsidRDefault="00696776" w:rsidP="00FC757D">
      <w:pPr>
        <w:jc w:val="center"/>
        <w:rPr>
          <w:rStyle w:val="a3"/>
          <w:rFonts w:eastAsiaTheme="majorEastAsia"/>
          <w:sz w:val="28"/>
          <w:szCs w:val="28"/>
        </w:rPr>
      </w:pPr>
    </w:p>
    <w:p w:rsidR="003E41CA" w:rsidRPr="003E41CA" w:rsidRDefault="003E41CA" w:rsidP="00FC757D">
      <w:pPr>
        <w:jc w:val="center"/>
        <w:rPr>
          <w:rStyle w:val="a3"/>
          <w:rFonts w:eastAsiaTheme="majorEastAsia"/>
          <w:lang w:val="uk-UA"/>
        </w:rPr>
      </w:pPr>
      <w:r w:rsidRPr="003E41CA">
        <w:rPr>
          <w:rStyle w:val="a3"/>
          <w:rFonts w:eastAsiaTheme="majorEastAsia"/>
          <w:lang w:val="uk-UA"/>
        </w:rPr>
        <w:t>Україна</w:t>
      </w: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Н Я  </w:t>
      </w:r>
    </w:p>
    <w:p w:rsidR="00FC757D" w:rsidRPr="003E41CA" w:rsidRDefault="000C4A96" w:rsidP="00F84C98">
      <w:pPr>
        <w:ind w:left="2124" w:firstLine="708"/>
        <w:jc w:val="both"/>
        <w:rPr>
          <w:b/>
          <w:lang w:val="uk-UA"/>
        </w:rPr>
      </w:pPr>
      <w:r w:rsidRPr="000C4A96">
        <w:rPr>
          <w:b/>
        </w:rPr>
        <w:t xml:space="preserve">  </w:t>
      </w:r>
      <w:r w:rsidR="00FC757D" w:rsidRPr="003E41CA">
        <w:rPr>
          <w:b/>
          <w:lang w:val="uk-UA"/>
        </w:rPr>
        <w:t>сесії міської  ради</w:t>
      </w:r>
      <w:r w:rsidRPr="000C4A96">
        <w:rPr>
          <w:b/>
        </w:rPr>
        <w:t xml:space="preserve"> </w:t>
      </w:r>
      <w:r w:rsidR="007405AE" w:rsidRPr="003E41CA">
        <w:rPr>
          <w:b/>
          <w:lang w:val="en-US"/>
        </w:rPr>
        <w:t>VII</w:t>
      </w:r>
      <w:r w:rsidR="00FC757D" w:rsidRPr="003E41CA">
        <w:rPr>
          <w:b/>
          <w:lang w:val="uk-UA"/>
        </w:rPr>
        <w:t xml:space="preserve"> скликання </w:t>
      </w:r>
    </w:p>
    <w:p w:rsidR="007405AE" w:rsidRPr="00696776" w:rsidRDefault="007405AE" w:rsidP="00FC757D">
      <w:pPr>
        <w:jc w:val="both"/>
        <w:rPr>
          <w:lang w:val="uk-UA"/>
        </w:rPr>
      </w:pPr>
    </w:p>
    <w:p w:rsidR="00FC757D" w:rsidRPr="008C0FF0" w:rsidRDefault="00FC757D" w:rsidP="00FC757D">
      <w:pPr>
        <w:jc w:val="both"/>
        <w:rPr>
          <w:lang w:val="uk-UA"/>
        </w:rPr>
      </w:pPr>
      <w:r w:rsidRPr="008C0FF0">
        <w:rPr>
          <w:lang w:val="uk-UA"/>
        </w:rPr>
        <w:t xml:space="preserve">від </w:t>
      </w:r>
      <w:r w:rsidR="001E6FCC">
        <w:rPr>
          <w:lang w:val="uk-UA"/>
        </w:rPr>
        <w:t xml:space="preserve"> </w:t>
      </w:r>
      <w:r w:rsidR="000D1531">
        <w:rPr>
          <w:lang w:val="uk-UA"/>
        </w:rPr>
        <w:t xml:space="preserve">                             </w:t>
      </w:r>
      <w:r w:rsidR="001E6FCC">
        <w:rPr>
          <w:lang w:val="uk-UA"/>
        </w:rPr>
        <w:t xml:space="preserve">2019 </w:t>
      </w:r>
      <w:r w:rsidRPr="008C0FF0">
        <w:rPr>
          <w:lang w:val="uk-UA"/>
        </w:rPr>
        <w:t xml:space="preserve"> року</w:t>
      </w:r>
      <w:r w:rsidR="00095468">
        <w:rPr>
          <w:lang w:val="uk-UA"/>
        </w:rPr>
        <w:t xml:space="preserve"> №</w:t>
      </w:r>
      <w:r w:rsidR="000C4A96">
        <w:rPr>
          <w:lang w:val="uk-UA"/>
        </w:rPr>
        <w:t xml:space="preserve"> </w:t>
      </w:r>
    </w:p>
    <w:p w:rsidR="00FC757D" w:rsidRPr="008C0FF0" w:rsidRDefault="00FC757D" w:rsidP="00FC757D">
      <w:pPr>
        <w:jc w:val="both"/>
        <w:rPr>
          <w:lang w:val="uk-UA"/>
        </w:rPr>
      </w:pPr>
    </w:p>
    <w:p w:rsidR="00785AE5" w:rsidRDefault="00785AE5" w:rsidP="00FC757D">
      <w:pPr>
        <w:jc w:val="both"/>
        <w:rPr>
          <w:b/>
          <w:lang w:val="uk-UA"/>
        </w:rPr>
      </w:pPr>
      <w:r>
        <w:rPr>
          <w:b/>
          <w:lang w:val="uk-UA"/>
        </w:rPr>
        <w:t>Про внесення доповнень</w:t>
      </w:r>
    </w:p>
    <w:p w:rsidR="00785AE5" w:rsidRDefault="00785AE5" w:rsidP="00785AE5">
      <w:pPr>
        <w:jc w:val="both"/>
        <w:rPr>
          <w:b/>
          <w:lang w:val="uk-UA"/>
        </w:rPr>
      </w:pPr>
      <w:r>
        <w:rPr>
          <w:b/>
          <w:lang w:val="uk-UA"/>
        </w:rPr>
        <w:t xml:space="preserve">в Додаток 4  рішення </w:t>
      </w:r>
      <w:r>
        <w:rPr>
          <w:b/>
          <w:lang w:val="en-US"/>
        </w:rPr>
        <w:t>LVIII</w:t>
      </w:r>
      <w:r w:rsidRPr="000C4A96">
        <w:rPr>
          <w:b/>
        </w:rPr>
        <w:t xml:space="preserve">  </w:t>
      </w:r>
      <w:r w:rsidRPr="003E41CA">
        <w:rPr>
          <w:b/>
          <w:lang w:val="uk-UA"/>
        </w:rPr>
        <w:t>сесії міської  ради</w:t>
      </w:r>
    </w:p>
    <w:p w:rsidR="00785AE5" w:rsidRPr="003E41CA" w:rsidRDefault="00785AE5" w:rsidP="00785AE5">
      <w:pPr>
        <w:jc w:val="both"/>
        <w:rPr>
          <w:b/>
          <w:lang w:val="uk-UA"/>
        </w:rPr>
      </w:pPr>
      <w:r w:rsidRPr="003E41CA">
        <w:rPr>
          <w:b/>
          <w:lang w:val="en-US"/>
        </w:rPr>
        <w:t>VII</w:t>
      </w:r>
      <w:r w:rsidRPr="003E41CA">
        <w:rPr>
          <w:b/>
          <w:lang w:val="uk-UA"/>
        </w:rPr>
        <w:t xml:space="preserve"> скликання </w:t>
      </w:r>
      <w:r>
        <w:rPr>
          <w:b/>
          <w:lang w:val="uk-UA"/>
        </w:rPr>
        <w:t>від 13 червня 2019 року №5</w:t>
      </w:r>
    </w:p>
    <w:p w:rsidR="00FC757D" w:rsidRPr="008C0FF0" w:rsidRDefault="00785AE5" w:rsidP="00FC757D">
      <w:pPr>
        <w:jc w:val="both"/>
        <w:rPr>
          <w:b/>
          <w:lang w:val="uk-UA"/>
        </w:rPr>
      </w:pPr>
      <w:r>
        <w:rPr>
          <w:b/>
          <w:lang w:val="uk-UA"/>
        </w:rPr>
        <w:t>«</w:t>
      </w:r>
      <w:r w:rsidR="00FC757D" w:rsidRPr="008C0FF0">
        <w:rPr>
          <w:b/>
          <w:lang w:val="uk-UA"/>
        </w:rPr>
        <w:t xml:space="preserve">Про встановлення місцевих </w:t>
      </w:r>
    </w:p>
    <w:p w:rsidR="00FC757D" w:rsidRPr="008C0FF0" w:rsidRDefault="00FC757D" w:rsidP="00FC757D">
      <w:pPr>
        <w:jc w:val="both"/>
        <w:rPr>
          <w:b/>
          <w:lang w:val="uk-UA"/>
        </w:rPr>
      </w:pPr>
      <w:r w:rsidRPr="008C0FF0">
        <w:rPr>
          <w:b/>
          <w:lang w:val="uk-UA"/>
        </w:rPr>
        <w:t>податків та зборів на 20</w:t>
      </w:r>
      <w:r w:rsidR="001E6FCC">
        <w:rPr>
          <w:b/>
          <w:lang w:val="uk-UA"/>
        </w:rPr>
        <w:t>20</w:t>
      </w:r>
      <w:r w:rsidRPr="008C0FF0">
        <w:rPr>
          <w:b/>
          <w:lang w:val="uk-UA"/>
        </w:rPr>
        <w:t xml:space="preserve"> рік </w:t>
      </w:r>
    </w:p>
    <w:p w:rsidR="00FC757D" w:rsidRPr="008C0FF0" w:rsidRDefault="00FC757D" w:rsidP="00EB03A0">
      <w:pPr>
        <w:jc w:val="both"/>
        <w:rPr>
          <w:b/>
          <w:lang w:val="uk-UA"/>
        </w:rPr>
      </w:pPr>
      <w:r w:rsidRPr="008C0FF0">
        <w:rPr>
          <w:b/>
          <w:lang w:val="uk-UA"/>
        </w:rPr>
        <w:t xml:space="preserve">на території </w:t>
      </w:r>
      <w:r w:rsidR="00EB03A0" w:rsidRPr="008C0FF0">
        <w:rPr>
          <w:b/>
          <w:lang w:val="uk-UA"/>
        </w:rPr>
        <w:t>міста Шепетівка</w:t>
      </w:r>
      <w:r w:rsidR="00785AE5">
        <w:rPr>
          <w:b/>
          <w:lang w:val="uk-UA"/>
        </w:rPr>
        <w:t>»</w:t>
      </w:r>
      <w:r w:rsidRPr="00E01B17">
        <w:rPr>
          <w:b/>
          <w:color w:val="000000"/>
          <w:lang w:val="en-US"/>
        </w:rPr>
        <w:t> </w:t>
      </w:r>
    </w:p>
    <w:p w:rsidR="00FC757D" w:rsidRPr="008C0FF0" w:rsidRDefault="00FC757D" w:rsidP="00FC757D">
      <w:pPr>
        <w:pStyle w:val="aa"/>
        <w:spacing w:before="0" w:beforeAutospacing="0" w:after="0" w:afterAutospacing="0"/>
        <w:jc w:val="both"/>
        <w:textAlignment w:val="baseline"/>
        <w:rPr>
          <w:b/>
          <w:color w:val="000000"/>
          <w:lang w:val="uk-UA"/>
        </w:rPr>
      </w:pPr>
      <w:r w:rsidRPr="00E01B17">
        <w:rPr>
          <w:b/>
          <w:color w:val="000000"/>
          <w:lang w:val="en-US"/>
        </w:rPr>
        <w:t> </w:t>
      </w:r>
    </w:p>
    <w:p w:rsidR="00FC757D" w:rsidRPr="008C0FF0" w:rsidRDefault="00C659E8" w:rsidP="00FC757D">
      <w:pPr>
        <w:pStyle w:val="aa"/>
        <w:spacing w:before="0" w:beforeAutospacing="0" w:after="0" w:afterAutospacing="0"/>
        <w:ind w:firstLine="708"/>
        <w:jc w:val="both"/>
        <w:textAlignment w:val="baseline"/>
        <w:rPr>
          <w:color w:val="000000"/>
          <w:lang w:val="uk-UA"/>
        </w:rPr>
      </w:pPr>
      <w:r w:rsidRPr="00BC29B3">
        <w:rPr>
          <w:color w:val="000000"/>
          <w:lang w:val="uk-UA"/>
        </w:rPr>
        <w:t>К</w:t>
      </w:r>
      <w:r w:rsidR="00FC757D" w:rsidRPr="00BC29B3">
        <w:rPr>
          <w:color w:val="000000"/>
          <w:lang w:val="uk-UA"/>
        </w:rPr>
        <w:t>еруючись ст. 143  Конституції України, п.24 ст.26, ст. 59,69 Закону України "Про місцеве самоврядування в Україні",</w:t>
      </w:r>
      <w:r w:rsidRPr="00BC29B3">
        <w:rPr>
          <w:color w:val="000000"/>
          <w:lang w:val="uk-UA"/>
        </w:rPr>
        <w:t xml:space="preserve"> </w:t>
      </w:r>
      <w:r w:rsidR="001E6FCC" w:rsidRPr="00BC29B3">
        <w:rPr>
          <w:color w:val="000000"/>
          <w:lang w:val="uk-UA"/>
        </w:rPr>
        <w:t>Законом України «Про засади державної регуляторної політики у сфері господарської діяльності»,</w:t>
      </w:r>
      <w:r w:rsidR="00FC757D" w:rsidRPr="00BC29B3">
        <w:rPr>
          <w:color w:val="000000"/>
          <w:lang w:val="uk-UA"/>
        </w:rPr>
        <w:t xml:space="preserve"> ст.8, 10, 12,  265-289, </w:t>
      </w:r>
      <w:r w:rsidR="00896B93" w:rsidRPr="00BC29B3">
        <w:rPr>
          <w:color w:val="000000"/>
          <w:lang w:val="uk-UA"/>
        </w:rPr>
        <w:t>291-300</w:t>
      </w:r>
      <w:r w:rsidR="00FC757D" w:rsidRPr="00BC29B3">
        <w:rPr>
          <w:color w:val="000000"/>
          <w:lang w:val="uk-UA"/>
        </w:rPr>
        <w:t xml:space="preserve"> Податкового кодексу України</w:t>
      </w:r>
      <w:r w:rsidR="00664F03" w:rsidRPr="00BC29B3">
        <w:rPr>
          <w:color w:val="000000"/>
          <w:lang w:val="uk-UA"/>
        </w:rPr>
        <w:t xml:space="preserve"> зі змінами та доповненнями</w:t>
      </w:r>
      <w:r w:rsidR="00FC757D" w:rsidRPr="00BC29B3">
        <w:rPr>
          <w:color w:val="000000"/>
          <w:lang w:val="uk-UA"/>
        </w:rPr>
        <w:t xml:space="preserve">, </w:t>
      </w:r>
      <w:r w:rsidR="00CF6BF4" w:rsidRPr="00BC29B3">
        <w:rPr>
          <w:color w:val="000000"/>
          <w:lang w:val="uk-UA"/>
        </w:rPr>
        <w:t xml:space="preserve">Бюджетного Кодексу України, </w:t>
      </w:r>
      <w:r w:rsidR="001E6FCC" w:rsidRPr="00BC29B3">
        <w:rPr>
          <w:color w:val="000000"/>
          <w:lang w:val="uk-UA"/>
        </w:rPr>
        <w:t xml:space="preserve">відповідно до Постанови Кабінету Міністрів України  від 24.05.2017 року №483 «Про затвердження форм типового рішення про встановлення ставок та пільг зі сплати земельного податку та податку на нерухоме майно, відмінне від земельної ділянки», </w:t>
      </w:r>
      <w:r w:rsidRPr="00BC29B3">
        <w:rPr>
          <w:lang w:val="uk-UA"/>
        </w:rPr>
        <w:t>розглянувши</w:t>
      </w:r>
      <w:r>
        <w:rPr>
          <w:lang w:val="uk-UA"/>
        </w:rPr>
        <w:t xml:space="preserve"> звернення користувача земельних </w:t>
      </w:r>
      <w:r w:rsidRPr="00C659E8">
        <w:rPr>
          <w:lang w:val="uk-UA"/>
        </w:rPr>
        <w:t>ділянок</w:t>
      </w:r>
      <w:r w:rsidRPr="00C659E8">
        <w:rPr>
          <w:color w:val="000000"/>
          <w:lang w:val="uk-UA"/>
        </w:rPr>
        <w:t>,</w:t>
      </w:r>
      <w:r w:rsidR="00184B52">
        <w:rPr>
          <w:color w:val="000000"/>
          <w:lang w:val="uk-UA"/>
        </w:rPr>
        <w:t xml:space="preserve"> </w:t>
      </w:r>
      <w:r w:rsidR="007405AE" w:rsidRPr="00C659E8">
        <w:rPr>
          <w:color w:val="000000"/>
          <w:lang w:val="uk-UA"/>
        </w:rPr>
        <w:t>Шепетівська</w:t>
      </w:r>
      <w:r w:rsidR="00FC757D" w:rsidRPr="00C659E8">
        <w:rPr>
          <w:color w:val="000000"/>
          <w:lang w:val="uk-UA"/>
        </w:rPr>
        <w:t xml:space="preserve"> міська рада</w:t>
      </w:r>
      <w:r w:rsidR="00FC757D" w:rsidRPr="008C0FF0">
        <w:rPr>
          <w:color w:val="000000"/>
          <w:lang w:val="uk-UA"/>
        </w:rPr>
        <w:t xml:space="preserve">  </w:t>
      </w:r>
    </w:p>
    <w:p w:rsidR="00FC757D" w:rsidRPr="008C0FF0" w:rsidRDefault="00FC757D" w:rsidP="00FC757D">
      <w:pPr>
        <w:pStyle w:val="aa"/>
        <w:spacing w:before="0" w:beforeAutospacing="0" w:after="0" w:afterAutospacing="0"/>
        <w:jc w:val="both"/>
        <w:textAlignment w:val="baseline"/>
        <w:rPr>
          <w:color w:val="000000"/>
          <w:lang w:val="uk-UA"/>
        </w:rPr>
      </w:pPr>
      <w:r w:rsidRPr="008C0FF0">
        <w:rPr>
          <w:color w:val="000000"/>
          <w:lang w:val="uk-UA"/>
        </w:rPr>
        <w:t>ВИРІШИЛА:</w:t>
      </w:r>
    </w:p>
    <w:p w:rsidR="00B13AB6" w:rsidRPr="00B13AB6" w:rsidRDefault="00FC757D" w:rsidP="00B13AB6">
      <w:pPr>
        <w:jc w:val="both"/>
        <w:rPr>
          <w:lang w:val="uk-UA"/>
        </w:rPr>
      </w:pPr>
      <w:r w:rsidRPr="00B13AB6">
        <w:rPr>
          <w:color w:val="000000"/>
          <w:lang w:val="uk-UA"/>
        </w:rPr>
        <w:t xml:space="preserve">1. </w:t>
      </w:r>
      <w:r w:rsidR="00B13AB6">
        <w:rPr>
          <w:color w:val="000000"/>
          <w:lang w:val="uk-UA"/>
        </w:rPr>
        <w:t>Внести доповнення в Додаток 4 «</w:t>
      </w:r>
      <w:r w:rsidR="00B13AB6" w:rsidRPr="00B13AB6">
        <w:rPr>
          <w:lang w:val="uk-UA"/>
        </w:rPr>
        <w:t>П</w:t>
      </w:r>
      <w:r w:rsidR="00B13AB6">
        <w:rPr>
          <w:lang w:val="uk-UA"/>
        </w:rPr>
        <w:t xml:space="preserve">ерелік </w:t>
      </w:r>
      <w:r w:rsidR="00B13AB6" w:rsidRPr="00B13AB6">
        <w:rPr>
          <w:lang w:val="uk-UA"/>
        </w:rPr>
        <w:t xml:space="preserve">пільг для фізичних та юридичних осіб, наданих відповідно до пункту 284.1 статті 284 Податкового </w:t>
      </w:r>
      <w:r w:rsidR="00B13AB6">
        <w:rPr>
          <w:lang w:val="uk-UA"/>
        </w:rPr>
        <w:t xml:space="preserve"> </w:t>
      </w:r>
      <w:r w:rsidR="00B13AB6" w:rsidRPr="00B13AB6">
        <w:rPr>
          <w:lang w:val="uk-UA"/>
        </w:rPr>
        <w:t>кодексу України, із сплати земельного податку</w:t>
      </w:r>
      <w:r w:rsidR="00B13AB6" w:rsidRPr="00B13AB6">
        <w:rPr>
          <w:vertAlign w:val="superscript"/>
          <w:lang w:val="uk-UA"/>
        </w:rPr>
        <w:t>1</w:t>
      </w:r>
      <w:r w:rsidR="00B13AB6">
        <w:rPr>
          <w:color w:val="000000"/>
          <w:lang w:val="uk-UA"/>
        </w:rPr>
        <w:t xml:space="preserve">» </w:t>
      </w:r>
      <w:r w:rsidR="00B13AB6" w:rsidRPr="00F23ABC">
        <w:rPr>
          <w:lang w:val="uk-UA"/>
        </w:rPr>
        <w:t>до рішення</w:t>
      </w:r>
      <w:r w:rsidR="00B13AB6">
        <w:rPr>
          <w:lang w:val="uk-UA"/>
        </w:rPr>
        <w:t xml:space="preserve"> </w:t>
      </w:r>
      <w:r w:rsidR="00B13AB6">
        <w:rPr>
          <w:lang w:val="en-US"/>
        </w:rPr>
        <w:t>LVIII</w:t>
      </w:r>
      <w:r w:rsidR="00B13AB6">
        <w:rPr>
          <w:lang w:val="uk-UA"/>
        </w:rPr>
        <w:t xml:space="preserve">  сесії </w:t>
      </w:r>
      <w:r w:rsidR="00B13AB6" w:rsidRPr="00B13AB6">
        <w:rPr>
          <w:lang w:val="uk-UA"/>
        </w:rPr>
        <w:t xml:space="preserve"> </w:t>
      </w:r>
      <w:r w:rsidR="00B13AB6" w:rsidRPr="00F23ABC">
        <w:rPr>
          <w:lang w:val="uk-UA"/>
        </w:rPr>
        <w:t xml:space="preserve">міської </w:t>
      </w:r>
      <w:r w:rsidR="00B13AB6" w:rsidRPr="00B13AB6">
        <w:rPr>
          <w:lang w:val="uk-UA"/>
        </w:rPr>
        <w:t xml:space="preserve"> </w:t>
      </w:r>
      <w:r w:rsidR="00B13AB6" w:rsidRPr="00F23ABC">
        <w:rPr>
          <w:lang w:val="uk-UA"/>
        </w:rPr>
        <w:t xml:space="preserve">ради </w:t>
      </w:r>
      <w:r w:rsidR="00B13AB6">
        <w:rPr>
          <w:lang w:val="en-US"/>
        </w:rPr>
        <w:t>VII</w:t>
      </w:r>
      <w:r w:rsidR="00B13AB6" w:rsidRPr="00F23ABC">
        <w:rPr>
          <w:lang w:val="uk-UA"/>
        </w:rPr>
        <w:t xml:space="preserve"> скликання від</w:t>
      </w:r>
      <w:r w:rsidR="00B13AB6">
        <w:rPr>
          <w:lang w:val="uk-UA"/>
        </w:rPr>
        <w:t xml:space="preserve">  </w:t>
      </w:r>
      <w:r w:rsidR="00B13AB6" w:rsidRPr="008D58C6">
        <w:rPr>
          <w:lang w:val="uk-UA"/>
        </w:rPr>
        <w:t>13 червня</w:t>
      </w:r>
      <w:r w:rsidR="00B13AB6">
        <w:rPr>
          <w:lang w:val="uk-UA"/>
        </w:rPr>
        <w:t xml:space="preserve"> 2019 </w:t>
      </w:r>
      <w:r w:rsidR="00B13AB6" w:rsidRPr="00F23ABC">
        <w:rPr>
          <w:lang w:val="uk-UA"/>
        </w:rPr>
        <w:t>р</w:t>
      </w:r>
      <w:r w:rsidR="00B13AB6">
        <w:rPr>
          <w:lang w:val="uk-UA"/>
        </w:rPr>
        <w:t xml:space="preserve">оку № 5 </w:t>
      </w:r>
      <w:r w:rsidR="00B13AB6" w:rsidRPr="00B13AB6">
        <w:rPr>
          <w:lang w:val="uk-UA"/>
        </w:rPr>
        <w:t>«Про встановлення місцевих податків та зборів на 2020 рік на території міста Шепетівка</w:t>
      </w:r>
      <w:r w:rsidR="00BC29B3">
        <w:rPr>
          <w:lang w:val="uk-UA"/>
        </w:rPr>
        <w:t>» наступними пунктами, згідно додатку.</w:t>
      </w:r>
    </w:p>
    <w:p w:rsidR="00B13AB6" w:rsidRPr="00F23ABC" w:rsidRDefault="00B13AB6" w:rsidP="00B13AB6">
      <w:pPr>
        <w:ind w:left="5811" w:firstLine="561"/>
        <w:rPr>
          <w:lang w:val="uk-UA"/>
        </w:rPr>
      </w:pPr>
    </w:p>
    <w:p w:rsidR="00FC757D" w:rsidRDefault="00790DBF" w:rsidP="00541548">
      <w:pPr>
        <w:ind w:right="-1"/>
        <w:jc w:val="both"/>
        <w:rPr>
          <w:lang w:val="uk-UA"/>
        </w:rPr>
      </w:pPr>
      <w:r>
        <w:rPr>
          <w:lang w:val="uk-UA"/>
        </w:rPr>
        <w:t>2</w:t>
      </w:r>
      <w:r w:rsidR="00FC757D" w:rsidRPr="008C0FF0">
        <w:rPr>
          <w:lang w:val="uk-UA"/>
        </w:rPr>
        <w:t xml:space="preserve">. </w:t>
      </w:r>
      <w:r w:rsidR="0025299F">
        <w:rPr>
          <w:lang w:val="uk-UA"/>
        </w:rPr>
        <w:t xml:space="preserve">Для здійснення контролю за нарахуваннями та сплатою місцевих податків та зборів до бюджету міста Шепетівка </w:t>
      </w:r>
      <w:r w:rsidR="00FC757D" w:rsidRPr="008C0FF0">
        <w:rPr>
          <w:lang w:val="uk-UA"/>
        </w:rPr>
        <w:t xml:space="preserve">направити </w:t>
      </w:r>
      <w:r w:rsidR="0025299F">
        <w:rPr>
          <w:lang w:val="uk-UA"/>
        </w:rPr>
        <w:t xml:space="preserve">рішення з додатками до </w:t>
      </w:r>
      <w:r w:rsidR="007405AE" w:rsidRPr="008C0FF0">
        <w:rPr>
          <w:lang w:val="uk-UA"/>
        </w:rPr>
        <w:t>Шепетівськ</w:t>
      </w:r>
      <w:r w:rsidR="0025299F">
        <w:rPr>
          <w:lang w:val="uk-UA"/>
        </w:rPr>
        <w:t>ого</w:t>
      </w:r>
      <w:r w:rsidR="00785AE5">
        <w:rPr>
          <w:lang w:val="uk-UA"/>
        </w:rPr>
        <w:t xml:space="preserve"> </w:t>
      </w:r>
      <w:r w:rsidR="000453DA">
        <w:rPr>
          <w:lang w:val="uk-UA"/>
        </w:rPr>
        <w:t>управління</w:t>
      </w:r>
      <w:r w:rsidR="004B16BA">
        <w:rPr>
          <w:lang w:val="uk-UA"/>
        </w:rPr>
        <w:t xml:space="preserve"> ГУ Д</w:t>
      </w:r>
      <w:r w:rsidR="00785AE5">
        <w:rPr>
          <w:lang w:val="uk-UA"/>
        </w:rPr>
        <w:t>П</w:t>
      </w:r>
      <w:r w:rsidR="004B16BA">
        <w:rPr>
          <w:lang w:val="uk-UA"/>
        </w:rPr>
        <w:t>С у Хмельницькій області</w:t>
      </w:r>
      <w:r w:rsidR="0025299F">
        <w:rPr>
          <w:lang w:val="uk-UA"/>
        </w:rPr>
        <w:t>у паперовій та електронній формі.</w:t>
      </w:r>
    </w:p>
    <w:p w:rsidR="00510CCD" w:rsidRPr="00F12828" w:rsidRDefault="00510CCD" w:rsidP="00541548">
      <w:pPr>
        <w:ind w:right="-1"/>
        <w:jc w:val="both"/>
        <w:rPr>
          <w:sz w:val="16"/>
          <w:szCs w:val="16"/>
          <w:lang w:val="uk-UA"/>
        </w:rPr>
      </w:pPr>
    </w:p>
    <w:p w:rsidR="00541548" w:rsidRPr="008C0FF0" w:rsidRDefault="00790DBF" w:rsidP="00541548">
      <w:pPr>
        <w:ind w:right="-1"/>
        <w:jc w:val="both"/>
        <w:rPr>
          <w:lang w:val="uk-UA"/>
        </w:rPr>
      </w:pPr>
      <w:r>
        <w:rPr>
          <w:lang w:val="uk-UA"/>
        </w:rPr>
        <w:t>3</w:t>
      </w:r>
      <w:r w:rsidR="00510CCD">
        <w:rPr>
          <w:lang w:val="uk-UA"/>
        </w:rPr>
        <w:t>.</w:t>
      </w:r>
      <w:r w:rsidR="00541548" w:rsidRPr="008C0FF0">
        <w:rPr>
          <w:lang w:val="uk-UA"/>
        </w:rPr>
        <w:t xml:space="preserve">Оприлюднити дане рішення шляхом опублікування у місцевих друкованих засобах масової інформації та розміщення на офіційному веб-сайті Шепетівської міської ради не пізніше як </w:t>
      </w:r>
      <w:r w:rsidR="00541548" w:rsidRPr="006F15A8">
        <w:rPr>
          <w:lang w:val="uk-UA"/>
        </w:rPr>
        <w:t>у десятиденний термін</w:t>
      </w:r>
      <w:r w:rsidR="00541548" w:rsidRPr="008C0FF0">
        <w:rPr>
          <w:lang w:val="uk-UA"/>
        </w:rPr>
        <w:t xml:space="preserve"> з дня його прийняття та підписання.</w:t>
      </w:r>
    </w:p>
    <w:p w:rsidR="00541548" w:rsidRPr="00F12828" w:rsidRDefault="00541548" w:rsidP="00541548">
      <w:pPr>
        <w:ind w:right="-1"/>
        <w:jc w:val="both"/>
        <w:rPr>
          <w:sz w:val="16"/>
          <w:szCs w:val="16"/>
          <w:lang w:val="uk-UA"/>
        </w:rPr>
      </w:pPr>
    </w:p>
    <w:p w:rsidR="00FC757D" w:rsidRPr="008C0FF0" w:rsidRDefault="00790DBF" w:rsidP="00790DBF">
      <w:pPr>
        <w:jc w:val="both"/>
        <w:rPr>
          <w:lang w:val="uk-UA"/>
        </w:rPr>
      </w:pPr>
      <w:r>
        <w:rPr>
          <w:lang w:val="uk-UA"/>
        </w:rPr>
        <w:t>4</w:t>
      </w:r>
      <w:r w:rsidR="0043779F">
        <w:rPr>
          <w:lang w:val="uk-UA"/>
        </w:rPr>
        <w:t>.</w:t>
      </w:r>
      <w:r w:rsidR="00B74C4F" w:rsidRPr="000037B8">
        <w:rPr>
          <w:lang w:val="uk-UA"/>
        </w:rPr>
        <w:t xml:space="preserve"> </w:t>
      </w:r>
      <w:r w:rsidR="00FC757D" w:rsidRPr="008C0FF0">
        <w:rPr>
          <w:lang w:val="uk-UA"/>
        </w:rPr>
        <w:t>Рішення набуває чинності з 01 січня 20</w:t>
      </w:r>
      <w:r w:rsidR="001E6FCC">
        <w:rPr>
          <w:lang w:val="uk-UA"/>
        </w:rPr>
        <w:t>20</w:t>
      </w:r>
      <w:r w:rsidR="00FC757D" w:rsidRPr="008C0FF0">
        <w:rPr>
          <w:lang w:val="uk-UA"/>
        </w:rPr>
        <w:t xml:space="preserve"> року.</w:t>
      </w:r>
    </w:p>
    <w:p w:rsidR="00510CCD" w:rsidRPr="00F12828" w:rsidRDefault="00510CCD" w:rsidP="00231076">
      <w:pPr>
        <w:pStyle w:val="ab"/>
        <w:jc w:val="both"/>
        <w:rPr>
          <w:rFonts w:ascii="Times New Roman" w:hAnsi="Times New Roman"/>
          <w:sz w:val="16"/>
          <w:szCs w:val="16"/>
          <w:lang w:val="uk-UA"/>
        </w:rPr>
      </w:pPr>
    </w:p>
    <w:p w:rsidR="00FC757D" w:rsidRDefault="00790DBF" w:rsidP="00231076">
      <w:pPr>
        <w:pStyle w:val="ab"/>
        <w:jc w:val="both"/>
        <w:rPr>
          <w:rFonts w:ascii="Times New Roman" w:hAnsi="Times New Roman" w:cs="Times New Roman"/>
          <w:sz w:val="24"/>
          <w:szCs w:val="24"/>
          <w:lang w:val="uk-UA"/>
        </w:rPr>
      </w:pPr>
      <w:r>
        <w:rPr>
          <w:rFonts w:ascii="Times New Roman" w:hAnsi="Times New Roman"/>
          <w:sz w:val="24"/>
          <w:szCs w:val="24"/>
          <w:lang w:val="uk-UA"/>
        </w:rPr>
        <w:t>5</w:t>
      </w:r>
      <w:r w:rsidR="00FC757D" w:rsidRPr="008C0FF0">
        <w:rPr>
          <w:rFonts w:ascii="Times New Roman" w:hAnsi="Times New Roman"/>
          <w:sz w:val="24"/>
          <w:szCs w:val="24"/>
        </w:rPr>
        <w:t xml:space="preserve">. </w:t>
      </w:r>
      <w:r w:rsidR="00231076" w:rsidRPr="008C0FF0">
        <w:rPr>
          <w:rFonts w:ascii="Times New Roman" w:hAnsi="Times New Roman" w:cs="Times New Roman"/>
          <w:sz w:val="24"/>
          <w:szCs w:val="24"/>
        </w:rPr>
        <w:t>Контроль за  виконанням рішення покласти на постійну депутатську комісію з питань  соціально-економічного розвитку міста, планування бюджету, фінансів (голова – Шайнога Ю.М.) та на першого заступника міського голови Вихівського В.Б.</w:t>
      </w:r>
    </w:p>
    <w:p w:rsidR="00261A9D" w:rsidRDefault="00261A9D" w:rsidP="00231076">
      <w:pPr>
        <w:pStyle w:val="ab"/>
        <w:jc w:val="both"/>
        <w:rPr>
          <w:b/>
          <w:sz w:val="24"/>
          <w:szCs w:val="24"/>
          <w:lang w:val="uk-UA"/>
        </w:rPr>
      </w:pPr>
    </w:p>
    <w:p w:rsidR="00FC757D" w:rsidRDefault="00FC757D" w:rsidP="00FC757D">
      <w:pPr>
        <w:jc w:val="both"/>
        <w:rPr>
          <w:rFonts w:eastAsiaTheme="minorEastAsia"/>
          <w:lang w:val="uk-UA" w:eastAsia="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00510CCD">
        <w:rPr>
          <w:rFonts w:eastAsiaTheme="minorEastAsia"/>
          <w:lang w:val="uk-UA" w:eastAsia="uk-UA"/>
        </w:rPr>
        <w:tab/>
      </w:r>
      <w:r w:rsidR="00790DBF">
        <w:rPr>
          <w:rFonts w:eastAsiaTheme="minorEastAsia"/>
          <w:lang w:val="uk-UA" w:eastAsia="uk-UA"/>
        </w:rPr>
        <w:t xml:space="preserve">                                </w:t>
      </w:r>
      <w:r w:rsidR="00882F9A" w:rsidRPr="008C0FF0">
        <w:rPr>
          <w:rFonts w:eastAsiaTheme="minorEastAsia"/>
          <w:lang w:val="uk-UA" w:eastAsia="uk-UA"/>
        </w:rPr>
        <w:t>М.І.Полодюк</w:t>
      </w:r>
    </w:p>
    <w:p w:rsidR="00AD3E9E" w:rsidRDefault="00AD3E9E" w:rsidP="00D95C1C">
      <w:pPr>
        <w:pStyle w:val="afb"/>
        <w:ind w:firstLine="720"/>
        <w:jc w:val="both"/>
        <w:rPr>
          <w:rFonts w:ascii="Times New Roman" w:hAnsi="Times New Roman"/>
          <w:i/>
          <w:spacing w:val="10"/>
          <w:sz w:val="24"/>
          <w:szCs w:val="24"/>
          <w:lang w:val="uk-UA"/>
        </w:rPr>
      </w:pPr>
    </w:p>
    <w:p w:rsidR="00E00FEB" w:rsidRDefault="00E00FEB" w:rsidP="00D95C1C">
      <w:pPr>
        <w:pStyle w:val="afb"/>
        <w:ind w:firstLine="720"/>
        <w:jc w:val="both"/>
        <w:rPr>
          <w:rFonts w:ascii="Times New Roman" w:hAnsi="Times New Roman"/>
          <w:i/>
          <w:spacing w:val="10"/>
          <w:sz w:val="24"/>
          <w:szCs w:val="24"/>
          <w:lang w:val="uk-UA"/>
        </w:rPr>
      </w:pPr>
    </w:p>
    <w:p w:rsidR="00E00FEB" w:rsidRDefault="00E00FEB" w:rsidP="00D95C1C">
      <w:pPr>
        <w:pStyle w:val="afb"/>
        <w:ind w:firstLine="720"/>
        <w:jc w:val="both"/>
        <w:rPr>
          <w:rFonts w:ascii="Times New Roman" w:hAnsi="Times New Roman"/>
          <w:i/>
          <w:spacing w:val="10"/>
          <w:sz w:val="24"/>
          <w:szCs w:val="24"/>
          <w:lang w:val="uk-UA"/>
        </w:rPr>
      </w:pPr>
    </w:p>
    <w:p w:rsidR="00D95C1C" w:rsidRPr="00D95C1C" w:rsidRDefault="00D95C1C" w:rsidP="00D95C1C">
      <w:pPr>
        <w:pStyle w:val="afb"/>
        <w:ind w:firstLine="720"/>
        <w:jc w:val="both"/>
        <w:rPr>
          <w:rFonts w:ascii="Times New Roman" w:hAnsi="Times New Roman"/>
          <w:i/>
          <w:spacing w:val="10"/>
          <w:sz w:val="24"/>
          <w:szCs w:val="24"/>
          <w:lang w:val="uk-UA"/>
        </w:rPr>
      </w:pPr>
      <w:r w:rsidRPr="00D95C1C">
        <w:rPr>
          <w:rFonts w:ascii="Times New Roman" w:hAnsi="Times New Roman"/>
          <w:i/>
          <w:spacing w:val="10"/>
          <w:sz w:val="24"/>
          <w:szCs w:val="24"/>
          <w:lang w:val="uk-UA"/>
        </w:rPr>
        <w:t>Готував:</w:t>
      </w:r>
    </w:p>
    <w:p w:rsidR="00D95C1C" w:rsidRPr="00D95C1C" w:rsidRDefault="00D95C1C" w:rsidP="00D95C1C">
      <w:pPr>
        <w:ind w:firstLine="720"/>
        <w:jc w:val="both"/>
      </w:pPr>
      <w:r w:rsidRPr="00D95C1C">
        <w:t>Начальник фінансового управління</w:t>
      </w:r>
      <w:r w:rsidRPr="00D95C1C">
        <w:tab/>
      </w:r>
      <w:r w:rsidRPr="00D95C1C">
        <w:tab/>
      </w:r>
      <w:r w:rsidR="003B043C">
        <w:rPr>
          <w:lang w:val="uk-UA"/>
        </w:rPr>
        <w:tab/>
      </w:r>
      <w:r w:rsidR="003B043C">
        <w:rPr>
          <w:lang w:val="uk-UA"/>
        </w:rPr>
        <w:tab/>
      </w:r>
      <w:r w:rsidRPr="00D95C1C">
        <w:t>В.Дрищ</w:t>
      </w:r>
    </w:p>
    <w:p w:rsidR="00D95C1C" w:rsidRPr="00D95C1C" w:rsidRDefault="00D95C1C" w:rsidP="00D95C1C">
      <w:pPr>
        <w:ind w:firstLine="720"/>
        <w:jc w:val="both"/>
      </w:pPr>
    </w:p>
    <w:p w:rsidR="00D95C1C" w:rsidRPr="00D95C1C" w:rsidRDefault="00D95C1C" w:rsidP="00D95C1C">
      <w:pPr>
        <w:ind w:firstLine="720"/>
        <w:jc w:val="both"/>
      </w:pPr>
    </w:p>
    <w:p w:rsidR="00D95C1C" w:rsidRPr="00D95C1C" w:rsidRDefault="00D95C1C" w:rsidP="00D95C1C">
      <w:pPr>
        <w:ind w:firstLine="720"/>
        <w:jc w:val="both"/>
        <w:rPr>
          <w:i/>
        </w:rPr>
      </w:pPr>
      <w:r w:rsidRPr="00D95C1C">
        <w:rPr>
          <w:i/>
        </w:rPr>
        <w:t>Погоджено:</w:t>
      </w:r>
      <w:r w:rsidRPr="00D95C1C">
        <w:rPr>
          <w:i/>
        </w:rPr>
        <w:tab/>
      </w:r>
    </w:p>
    <w:p w:rsidR="00D95C1C" w:rsidRDefault="008D58C6" w:rsidP="00D95C1C">
      <w:pPr>
        <w:pStyle w:val="5"/>
        <w:rPr>
          <w:rFonts w:ascii="Times New Roman" w:hAnsi="Times New Roman" w:cs="Times New Roman"/>
          <w:color w:val="auto"/>
          <w:lang w:val="uk-UA"/>
        </w:rPr>
      </w:pPr>
      <w:r>
        <w:rPr>
          <w:rFonts w:ascii="Times New Roman" w:hAnsi="Times New Roman" w:cs="Times New Roman"/>
          <w:color w:val="auto"/>
          <w:lang w:val="uk-UA"/>
        </w:rPr>
        <w:t xml:space="preserve">           </w:t>
      </w:r>
      <w:r w:rsidR="00D95C1C" w:rsidRPr="00D95C1C">
        <w:rPr>
          <w:rFonts w:ascii="Times New Roman" w:hAnsi="Times New Roman" w:cs="Times New Roman"/>
          <w:color w:val="auto"/>
        </w:rPr>
        <w:t xml:space="preserve">Начальник  юридичного відділу                                                </w:t>
      </w:r>
      <w:r w:rsidR="00790DBF">
        <w:rPr>
          <w:rFonts w:ascii="Times New Roman" w:hAnsi="Times New Roman" w:cs="Times New Roman"/>
          <w:color w:val="auto"/>
          <w:lang w:val="uk-UA"/>
        </w:rPr>
        <w:t xml:space="preserve">     </w:t>
      </w:r>
      <w:r w:rsidR="00D95C1C" w:rsidRPr="00D95C1C">
        <w:rPr>
          <w:rFonts w:ascii="Times New Roman" w:hAnsi="Times New Roman" w:cs="Times New Roman"/>
          <w:color w:val="auto"/>
        </w:rPr>
        <w:t>Г.Бабась</w:t>
      </w:r>
    </w:p>
    <w:p w:rsidR="00D95C1C" w:rsidRDefault="00D95C1C" w:rsidP="00D95C1C">
      <w:pPr>
        <w:rPr>
          <w:lang w:val="uk-UA" w:eastAsia="ar-SA"/>
        </w:rPr>
      </w:pPr>
    </w:p>
    <w:p w:rsidR="00D95C1C" w:rsidRDefault="00D95C1C" w:rsidP="00D95C1C">
      <w:pPr>
        <w:rPr>
          <w:lang w:val="uk-UA" w:eastAsia="ar-SA"/>
        </w:rPr>
      </w:pPr>
      <w:r>
        <w:rPr>
          <w:lang w:val="uk-UA" w:eastAsia="ar-SA"/>
        </w:rPr>
        <w:tab/>
        <w:t>Начальник управління</w:t>
      </w:r>
    </w:p>
    <w:p w:rsidR="00D95C1C" w:rsidRPr="00D95C1C" w:rsidRDefault="00D95C1C" w:rsidP="00D95C1C">
      <w:pPr>
        <w:rPr>
          <w:lang w:val="uk-UA" w:eastAsia="ar-SA"/>
        </w:rPr>
      </w:pPr>
      <w:r>
        <w:rPr>
          <w:lang w:val="uk-UA" w:eastAsia="ar-SA"/>
        </w:rPr>
        <w:t xml:space="preserve">            економічного розвитку</w:t>
      </w:r>
      <w:r>
        <w:rPr>
          <w:lang w:val="uk-UA" w:eastAsia="ar-SA"/>
        </w:rPr>
        <w:tab/>
      </w:r>
      <w:r>
        <w:rPr>
          <w:lang w:val="uk-UA" w:eastAsia="ar-SA"/>
        </w:rPr>
        <w:tab/>
      </w:r>
      <w:r>
        <w:rPr>
          <w:lang w:val="uk-UA" w:eastAsia="ar-SA"/>
        </w:rPr>
        <w:tab/>
      </w:r>
      <w:r>
        <w:rPr>
          <w:lang w:val="uk-UA" w:eastAsia="ar-SA"/>
        </w:rPr>
        <w:tab/>
      </w:r>
      <w:r>
        <w:rPr>
          <w:lang w:val="uk-UA" w:eastAsia="ar-SA"/>
        </w:rPr>
        <w:tab/>
      </w:r>
      <w:r w:rsidR="00790DBF">
        <w:rPr>
          <w:lang w:val="uk-UA" w:eastAsia="ar-SA"/>
        </w:rPr>
        <w:t xml:space="preserve">            </w:t>
      </w:r>
      <w:r>
        <w:rPr>
          <w:lang w:val="uk-UA" w:eastAsia="ar-SA"/>
        </w:rPr>
        <w:t>О.Гринь</w:t>
      </w:r>
    </w:p>
    <w:p w:rsidR="00D95C1C" w:rsidRPr="00D95C1C" w:rsidRDefault="00D95C1C" w:rsidP="00D95C1C">
      <w:pPr>
        <w:spacing w:before="120"/>
        <w:ind w:firstLine="720"/>
      </w:pPr>
    </w:p>
    <w:p w:rsidR="00D95C1C" w:rsidRPr="00D95C1C" w:rsidRDefault="00D95C1C" w:rsidP="00D95C1C">
      <w:pPr>
        <w:spacing w:before="120"/>
        <w:ind w:firstLine="720"/>
      </w:pPr>
      <w:r w:rsidRPr="00D95C1C">
        <w:t xml:space="preserve">Секретар міської ради                                   </w:t>
      </w:r>
      <w:r w:rsidRPr="00D95C1C">
        <w:tab/>
      </w:r>
      <w:r w:rsidR="003B043C">
        <w:rPr>
          <w:lang w:val="uk-UA"/>
        </w:rPr>
        <w:tab/>
      </w:r>
      <w:r w:rsidR="003B043C">
        <w:rPr>
          <w:lang w:val="uk-UA"/>
        </w:rPr>
        <w:tab/>
      </w:r>
      <w:r w:rsidRPr="00D95C1C">
        <w:t>М.Кикоть</w:t>
      </w:r>
    </w:p>
    <w:p w:rsidR="00696776" w:rsidRPr="00D95C1C" w:rsidRDefault="00696776"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E81EFF" w:rsidRDefault="00E81EFF" w:rsidP="000A3B20">
      <w:pPr>
        <w:ind w:left="5811" w:firstLine="561"/>
        <w:rPr>
          <w:lang w:val="uk-UA"/>
        </w:rPr>
      </w:pPr>
    </w:p>
    <w:p w:rsidR="00E81EFF" w:rsidRDefault="00E81EFF" w:rsidP="000A3B20">
      <w:pPr>
        <w:ind w:left="5811" w:firstLine="561"/>
        <w:rPr>
          <w:lang w:val="uk-UA"/>
        </w:rPr>
      </w:pPr>
    </w:p>
    <w:p w:rsidR="00E81EFF" w:rsidRDefault="00E81EFF" w:rsidP="000A3B20">
      <w:pPr>
        <w:ind w:left="5811" w:firstLine="561"/>
        <w:rPr>
          <w:lang w:val="uk-UA"/>
        </w:rPr>
      </w:pPr>
    </w:p>
    <w:p w:rsidR="00E81EFF" w:rsidRDefault="00E81EFF" w:rsidP="000A3B20">
      <w:pPr>
        <w:ind w:left="5811" w:firstLine="561"/>
        <w:rPr>
          <w:lang w:val="uk-UA"/>
        </w:rPr>
      </w:pPr>
    </w:p>
    <w:p w:rsidR="00E81EFF" w:rsidRDefault="00E81EFF" w:rsidP="000A3B20">
      <w:pPr>
        <w:ind w:left="5811" w:firstLine="561"/>
        <w:rPr>
          <w:lang w:val="uk-UA"/>
        </w:rPr>
      </w:pPr>
    </w:p>
    <w:p w:rsidR="00E81EFF" w:rsidRDefault="00E81EFF" w:rsidP="000A3B20">
      <w:pPr>
        <w:ind w:left="5811" w:firstLine="561"/>
        <w:rPr>
          <w:lang w:val="uk-UA"/>
        </w:rPr>
      </w:pPr>
    </w:p>
    <w:p w:rsidR="00E81EFF" w:rsidRDefault="00E81EFF" w:rsidP="000A3B20">
      <w:pPr>
        <w:ind w:left="5811" w:firstLine="561"/>
        <w:rPr>
          <w:lang w:val="uk-UA"/>
        </w:rPr>
      </w:pPr>
    </w:p>
    <w:p w:rsidR="00582B55" w:rsidRDefault="00582B55" w:rsidP="000A3B20">
      <w:pPr>
        <w:ind w:left="5811" w:firstLine="561"/>
        <w:rPr>
          <w:lang w:val="uk-UA"/>
        </w:rPr>
      </w:pPr>
    </w:p>
    <w:p w:rsidR="0049417E" w:rsidRDefault="0049417E" w:rsidP="000A3B20">
      <w:pPr>
        <w:ind w:left="5811" w:firstLine="561"/>
        <w:rPr>
          <w:lang w:val="uk-UA"/>
        </w:rPr>
      </w:pPr>
    </w:p>
    <w:p w:rsidR="000A3B20" w:rsidRPr="00F23ABC" w:rsidRDefault="000A3B20" w:rsidP="000A3B20">
      <w:pPr>
        <w:ind w:left="5811" w:firstLine="561"/>
        <w:rPr>
          <w:lang w:val="uk-UA"/>
        </w:rPr>
      </w:pPr>
      <w:r w:rsidRPr="00F23ABC">
        <w:rPr>
          <w:lang w:val="uk-UA"/>
        </w:rPr>
        <w:lastRenderedPageBreak/>
        <w:t xml:space="preserve">Додаток </w:t>
      </w:r>
    </w:p>
    <w:p w:rsidR="00ED7F69" w:rsidRPr="00F23ABC" w:rsidRDefault="00ED7F69" w:rsidP="00ED7F69">
      <w:pPr>
        <w:ind w:left="6379"/>
        <w:rPr>
          <w:lang w:val="uk-UA"/>
        </w:rPr>
      </w:pPr>
      <w:r w:rsidRPr="00F23ABC">
        <w:rPr>
          <w:lang w:val="uk-UA"/>
        </w:rPr>
        <w:t>до рішення</w:t>
      </w:r>
      <w:r>
        <w:rPr>
          <w:lang w:val="uk-UA"/>
        </w:rPr>
        <w:t xml:space="preserve"> </w:t>
      </w:r>
      <w:r w:rsidR="00E81EFF">
        <w:rPr>
          <w:lang w:val="uk-UA"/>
        </w:rPr>
        <w:t xml:space="preserve">     </w:t>
      </w:r>
      <w:r>
        <w:rPr>
          <w:lang w:val="uk-UA"/>
        </w:rPr>
        <w:t xml:space="preserve">  сесії </w:t>
      </w:r>
      <w:r w:rsidRPr="00A63739">
        <w:t xml:space="preserve">      </w:t>
      </w:r>
      <w:r w:rsidRPr="00F23ABC">
        <w:rPr>
          <w:lang w:val="uk-UA"/>
        </w:rPr>
        <w:t xml:space="preserve">міської </w:t>
      </w:r>
      <w:r w:rsidRPr="00A63739">
        <w:t xml:space="preserve"> </w:t>
      </w:r>
      <w:r w:rsidRPr="00F23ABC">
        <w:rPr>
          <w:lang w:val="uk-UA"/>
        </w:rPr>
        <w:t xml:space="preserve">ради </w:t>
      </w:r>
      <w:r>
        <w:rPr>
          <w:lang w:val="en-US"/>
        </w:rPr>
        <w:t>VII</w:t>
      </w:r>
      <w:r w:rsidRPr="00F23ABC">
        <w:rPr>
          <w:lang w:val="uk-UA"/>
        </w:rPr>
        <w:t xml:space="preserve"> скликання </w:t>
      </w:r>
    </w:p>
    <w:p w:rsidR="00ED7F69" w:rsidRDefault="00ED7F69" w:rsidP="00ED7F69">
      <w:pPr>
        <w:ind w:left="5811" w:firstLine="561"/>
        <w:rPr>
          <w:lang w:val="uk-UA"/>
        </w:rPr>
      </w:pPr>
      <w:r w:rsidRPr="00F23ABC">
        <w:rPr>
          <w:lang w:val="uk-UA"/>
        </w:rPr>
        <w:t>від</w:t>
      </w:r>
      <w:r>
        <w:rPr>
          <w:lang w:val="uk-UA"/>
        </w:rPr>
        <w:t xml:space="preserve">  </w:t>
      </w:r>
      <w:r w:rsidR="00E81EFF">
        <w:rPr>
          <w:lang w:val="uk-UA"/>
        </w:rPr>
        <w:t xml:space="preserve">                   </w:t>
      </w:r>
      <w:r>
        <w:rPr>
          <w:lang w:val="uk-UA"/>
        </w:rPr>
        <w:t xml:space="preserve">2019 </w:t>
      </w:r>
      <w:r w:rsidRPr="00F23ABC">
        <w:rPr>
          <w:lang w:val="uk-UA"/>
        </w:rPr>
        <w:t>р</w:t>
      </w:r>
      <w:r>
        <w:rPr>
          <w:lang w:val="uk-UA"/>
        </w:rPr>
        <w:t xml:space="preserve">оку № </w:t>
      </w:r>
    </w:p>
    <w:p w:rsidR="000A3B20" w:rsidRPr="00F23ABC" w:rsidRDefault="000A3B20" w:rsidP="000A3B20">
      <w:pPr>
        <w:ind w:left="5811" w:firstLine="561"/>
        <w:rPr>
          <w:lang w:val="uk-UA"/>
        </w:rPr>
      </w:pPr>
    </w:p>
    <w:p w:rsidR="000A3B20" w:rsidRPr="00256F10" w:rsidRDefault="000A3B20" w:rsidP="000A3B20">
      <w:pPr>
        <w:pStyle w:val="ShapkaDocumentu"/>
        <w:spacing w:after="0"/>
        <w:ind w:left="0"/>
        <w:rPr>
          <w:rFonts w:ascii="Times New Roman" w:hAnsi="Times New Roman"/>
          <w:b/>
          <w:sz w:val="28"/>
          <w:szCs w:val="28"/>
        </w:rPr>
      </w:pPr>
      <w:r w:rsidRPr="00256F10">
        <w:rPr>
          <w:rFonts w:ascii="Times New Roman" w:hAnsi="Times New Roman"/>
          <w:b/>
          <w:sz w:val="28"/>
          <w:szCs w:val="28"/>
        </w:rPr>
        <w:t>ПЕРЕЛІК</w:t>
      </w:r>
      <w:r w:rsidRPr="00256F10">
        <w:rPr>
          <w:rFonts w:ascii="Times New Roman" w:hAnsi="Times New Roman"/>
          <w:b/>
          <w:sz w:val="28"/>
          <w:szCs w:val="28"/>
        </w:rPr>
        <w:br/>
        <w:t xml:space="preserve">пільг для фізичних та юридичних осіб, наданих </w:t>
      </w:r>
      <w:r w:rsidRPr="00256F10">
        <w:rPr>
          <w:rFonts w:ascii="Times New Roman" w:hAnsi="Times New Roman"/>
          <w:b/>
          <w:sz w:val="28"/>
          <w:szCs w:val="28"/>
        </w:rPr>
        <w:br/>
        <w:t xml:space="preserve">відповідно до пункту 284.1 статті 284 Податкового </w:t>
      </w:r>
      <w:r w:rsidRPr="00256F10">
        <w:rPr>
          <w:rFonts w:ascii="Times New Roman" w:hAnsi="Times New Roman"/>
          <w:b/>
          <w:sz w:val="28"/>
          <w:szCs w:val="28"/>
        </w:rPr>
        <w:br/>
        <w:t>кодексу України, із сплати земельного податку</w:t>
      </w:r>
      <w:r w:rsidRPr="00256F10">
        <w:rPr>
          <w:rFonts w:ascii="Times New Roman" w:hAnsi="Times New Roman"/>
          <w:b/>
          <w:sz w:val="28"/>
          <w:szCs w:val="28"/>
          <w:vertAlign w:val="superscript"/>
        </w:rPr>
        <w:t>1</w:t>
      </w:r>
      <w:r w:rsidRPr="00256F10">
        <w:rPr>
          <w:rFonts w:ascii="Times New Roman" w:hAnsi="Times New Roman"/>
          <w:b/>
          <w:sz w:val="28"/>
          <w:szCs w:val="28"/>
        </w:rPr>
        <w:br/>
      </w:r>
    </w:p>
    <w:p w:rsidR="000A3B20" w:rsidRPr="00256F10" w:rsidRDefault="000A3B20" w:rsidP="000A3B20">
      <w:pPr>
        <w:pStyle w:val="af5"/>
        <w:spacing w:before="0"/>
        <w:rPr>
          <w:rFonts w:ascii="Times New Roman" w:hAnsi="Times New Roman"/>
          <w:sz w:val="24"/>
          <w:szCs w:val="24"/>
        </w:rPr>
      </w:pPr>
      <w:r w:rsidRPr="00256F10">
        <w:rPr>
          <w:rFonts w:ascii="Times New Roman" w:hAnsi="Times New Roman"/>
          <w:sz w:val="24"/>
          <w:szCs w:val="24"/>
        </w:rPr>
        <w:t>Пільги встановлюються на 20</w:t>
      </w:r>
      <w:r>
        <w:rPr>
          <w:rFonts w:ascii="Times New Roman" w:hAnsi="Times New Roman"/>
          <w:sz w:val="24"/>
          <w:szCs w:val="24"/>
        </w:rPr>
        <w:t>20</w:t>
      </w:r>
      <w:r w:rsidRPr="00256F10">
        <w:rPr>
          <w:rFonts w:ascii="Times New Roman" w:hAnsi="Times New Roman"/>
          <w:sz w:val="24"/>
          <w:szCs w:val="24"/>
        </w:rPr>
        <w:t xml:space="preserve"> рік та вводяться в діюз 01 січня </w:t>
      </w:r>
      <w:r>
        <w:rPr>
          <w:rFonts w:ascii="Times New Roman" w:hAnsi="Times New Roman"/>
          <w:sz w:val="24"/>
          <w:szCs w:val="24"/>
        </w:rPr>
        <w:t>2020</w:t>
      </w:r>
      <w:r w:rsidRPr="00256F10">
        <w:rPr>
          <w:rFonts w:ascii="Times New Roman" w:hAnsi="Times New Roman"/>
          <w:sz w:val="24"/>
          <w:szCs w:val="24"/>
        </w:rPr>
        <w:t xml:space="preserve"> року.</w:t>
      </w:r>
    </w:p>
    <w:p w:rsidR="000A3B20" w:rsidRPr="00256F10" w:rsidRDefault="000A3B20" w:rsidP="000A3B20">
      <w:pPr>
        <w:pStyle w:val="af5"/>
        <w:spacing w:before="0"/>
        <w:ind w:firstLine="1276"/>
        <w:rPr>
          <w:rFonts w:ascii="Times New Roman" w:hAnsi="Times New Roman"/>
          <w:sz w:val="24"/>
          <w:szCs w:val="24"/>
        </w:rPr>
      </w:pPr>
    </w:p>
    <w:p w:rsidR="000A3B20" w:rsidRDefault="000A3B20" w:rsidP="000A3B20">
      <w:pPr>
        <w:pStyle w:val="af5"/>
        <w:spacing w:before="0"/>
        <w:rPr>
          <w:rFonts w:ascii="Times New Roman" w:hAnsi="Times New Roman"/>
          <w:sz w:val="24"/>
          <w:szCs w:val="24"/>
        </w:rPr>
      </w:pPr>
      <w:r w:rsidRPr="00256F10">
        <w:rPr>
          <w:rFonts w:ascii="Times New Roman" w:hAnsi="Times New Roman"/>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tblPr>
      <w:tblGrid>
        <w:gridCol w:w="1924"/>
        <w:gridCol w:w="1453"/>
        <w:gridCol w:w="1929"/>
        <w:gridCol w:w="4408"/>
      </w:tblGrid>
      <w:tr w:rsidR="000A3B20" w:rsidRPr="00256F10" w:rsidTr="00D475A2">
        <w:tc>
          <w:tcPr>
            <w:tcW w:w="990"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області</w:t>
            </w:r>
          </w:p>
        </w:tc>
        <w:tc>
          <w:tcPr>
            <w:tcW w:w="748"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району</w:t>
            </w:r>
          </w:p>
        </w:tc>
        <w:tc>
          <w:tcPr>
            <w:tcW w:w="993"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згідно з КОАТУУ</w:t>
            </w:r>
          </w:p>
        </w:tc>
        <w:tc>
          <w:tcPr>
            <w:tcW w:w="2269"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Найменування адміністративно-територіальної одиниці</w:t>
            </w:r>
            <w:r w:rsidRPr="00256F10">
              <w:rPr>
                <w:rFonts w:ascii="Times New Roman" w:hAnsi="Times New Roman"/>
                <w:sz w:val="24"/>
                <w:szCs w:val="24"/>
              </w:rPr>
              <w:br/>
              <w:t>або населеного пункту, або території об’єднаної територіальної громади</w:t>
            </w:r>
          </w:p>
        </w:tc>
      </w:tr>
      <w:tr w:rsidR="000A3B20" w:rsidRPr="00256F10" w:rsidTr="00D475A2">
        <w:tc>
          <w:tcPr>
            <w:tcW w:w="990"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748"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06</w:t>
            </w:r>
          </w:p>
        </w:tc>
        <w:tc>
          <w:tcPr>
            <w:tcW w:w="993"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6810700000</w:t>
            </w:r>
          </w:p>
        </w:tc>
        <w:tc>
          <w:tcPr>
            <w:tcW w:w="2269" w:type="pct"/>
            <w:vAlign w:val="center"/>
          </w:tcPr>
          <w:p w:rsidR="000A3B20" w:rsidRPr="00256F10" w:rsidRDefault="000A3B20" w:rsidP="000A3B20">
            <w:pPr>
              <w:pStyle w:val="af5"/>
              <w:spacing w:before="0"/>
              <w:ind w:firstLine="34"/>
              <w:jc w:val="center"/>
              <w:rPr>
                <w:rFonts w:ascii="Times New Roman" w:hAnsi="Times New Roman"/>
                <w:b/>
                <w:noProof/>
                <w:sz w:val="24"/>
                <w:szCs w:val="24"/>
              </w:rPr>
            </w:pPr>
            <w:r>
              <w:rPr>
                <w:rFonts w:ascii="Times New Roman" w:hAnsi="Times New Roman"/>
                <w:b/>
                <w:noProof/>
                <w:sz w:val="24"/>
                <w:szCs w:val="24"/>
              </w:rPr>
              <w:t>Шепетівська</w:t>
            </w:r>
            <w:r w:rsidRPr="00256F10">
              <w:rPr>
                <w:rFonts w:ascii="Times New Roman" w:hAnsi="Times New Roman"/>
                <w:b/>
                <w:noProof/>
                <w:sz w:val="24"/>
                <w:szCs w:val="24"/>
              </w:rPr>
              <w:t xml:space="preserve"> міська рада </w:t>
            </w:r>
            <w:r>
              <w:rPr>
                <w:rFonts w:ascii="Times New Roman" w:hAnsi="Times New Roman"/>
                <w:b/>
                <w:noProof/>
                <w:sz w:val="24"/>
                <w:szCs w:val="24"/>
              </w:rPr>
              <w:t>Хмельниц</w:t>
            </w:r>
            <w:r w:rsidRPr="00256F10">
              <w:rPr>
                <w:rFonts w:ascii="Times New Roman" w:hAnsi="Times New Roman"/>
                <w:b/>
                <w:noProof/>
                <w:sz w:val="24"/>
                <w:szCs w:val="24"/>
              </w:rPr>
              <w:t>ької області (м.</w:t>
            </w:r>
            <w:r>
              <w:rPr>
                <w:rFonts w:ascii="Times New Roman" w:hAnsi="Times New Roman"/>
                <w:b/>
                <w:noProof/>
                <w:sz w:val="24"/>
                <w:szCs w:val="24"/>
              </w:rPr>
              <w:t>Шепетівка</w:t>
            </w:r>
            <w:r w:rsidRPr="00256F10">
              <w:rPr>
                <w:rFonts w:ascii="Times New Roman" w:hAnsi="Times New Roman"/>
                <w:b/>
                <w:noProof/>
                <w:sz w:val="24"/>
                <w:szCs w:val="24"/>
              </w:rPr>
              <w:t>)</w:t>
            </w:r>
          </w:p>
        </w:tc>
      </w:tr>
    </w:tbl>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tblPr>
      <w:tblGrid>
        <w:gridCol w:w="6786"/>
        <w:gridCol w:w="2928"/>
      </w:tblGrid>
      <w:tr w:rsidR="000A3B20" w:rsidRPr="00256F10" w:rsidTr="00D475A2">
        <w:tc>
          <w:tcPr>
            <w:tcW w:w="3493" w:type="pct"/>
            <w:vAlign w:val="center"/>
          </w:tcPr>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Група платників, категорія/цільове призначення </w:t>
            </w:r>
            <w:r w:rsidRPr="00256F10">
              <w:rPr>
                <w:rFonts w:ascii="Times New Roman" w:hAnsi="Times New Roman"/>
                <w:sz w:val="24"/>
                <w:szCs w:val="24"/>
              </w:rPr>
              <w:br/>
              <w:t>земельних ділянок</w:t>
            </w:r>
          </w:p>
        </w:tc>
        <w:tc>
          <w:tcPr>
            <w:tcW w:w="1507" w:type="pct"/>
            <w:vAlign w:val="center"/>
          </w:tcPr>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Розмір пільги </w:t>
            </w:r>
            <w:r w:rsidRPr="00256F10">
              <w:rPr>
                <w:rFonts w:ascii="Times New Roman" w:hAnsi="Times New Roman"/>
                <w:sz w:val="24"/>
                <w:szCs w:val="24"/>
              </w:rPr>
              <w:br/>
              <w:t>(відсотків суми податкового зобов’язання за рік)</w:t>
            </w:r>
          </w:p>
        </w:tc>
      </w:tr>
    </w:tbl>
    <w:p w:rsidR="000A3B20" w:rsidRPr="00256F10" w:rsidRDefault="000A3B20" w:rsidP="000A3B20">
      <w:pPr>
        <w:pStyle w:val="af5"/>
        <w:spacing w:before="0"/>
        <w:ind w:firstLine="0"/>
        <w:rPr>
          <w:rFonts w:ascii="Times New Roman" w:hAnsi="Times New Roman"/>
          <w:sz w:val="24"/>
          <w:szCs w:val="24"/>
        </w:rPr>
      </w:pPr>
    </w:p>
    <w:tbl>
      <w:tblPr>
        <w:tblW w:w="9639" w:type="dxa"/>
        <w:tblInd w:w="108" w:type="dxa"/>
        <w:tblLook w:val="04A0"/>
      </w:tblPr>
      <w:tblGrid>
        <w:gridCol w:w="9639"/>
      </w:tblGrid>
      <w:tr w:rsidR="000A3B20" w:rsidRPr="00256F10" w:rsidTr="001663FF">
        <w:tc>
          <w:tcPr>
            <w:tcW w:w="9639" w:type="dxa"/>
            <w:shd w:val="clear" w:color="auto" w:fill="auto"/>
          </w:tcPr>
          <w:p w:rsidR="00D0208A" w:rsidRDefault="00B13AB6" w:rsidP="00D0208A">
            <w:pPr>
              <w:rPr>
                <w:shd w:val="clear" w:color="auto" w:fill="FFFFFF"/>
              </w:rPr>
            </w:pPr>
            <w:r w:rsidRPr="00D0208A">
              <w:t>Є)</w:t>
            </w:r>
            <w:r w:rsidR="00790DBF" w:rsidRPr="00D0208A">
              <w:t xml:space="preserve"> </w:t>
            </w:r>
            <w:r w:rsidR="00E81EFF" w:rsidRPr="00D0208A">
              <w:t>Органам судової влади</w:t>
            </w:r>
            <w:r w:rsidR="00790DBF" w:rsidRPr="00F706A8">
              <w:t>/</w:t>
            </w:r>
            <w:r w:rsidR="00D0208A" w:rsidRPr="00F706A8">
              <w:rPr>
                <w:shd w:val="clear" w:color="auto" w:fill="FFFFFF"/>
              </w:rPr>
              <w:t xml:space="preserve"> </w:t>
            </w:r>
            <w:r w:rsidR="00F706A8" w:rsidRPr="00F706A8">
              <w:rPr>
                <w:shd w:val="clear" w:color="auto" w:fill="FFFFFF"/>
                <w:lang w:val="uk-UA"/>
              </w:rPr>
              <w:t>д</w:t>
            </w:r>
            <w:r w:rsidR="00D0208A" w:rsidRPr="00D0208A">
              <w:rPr>
                <w:shd w:val="clear" w:color="auto" w:fill="FFFFFF"/>
              </w:rPr>
              <w:t>ля будівництва та обслуговування</w:t>
            </w:r>
            <w:r w:rsidR="00D0208A">
              <w:rPr>
                <w:shd w:val="clear" w:color="auto" w:fill="FFFFFF"/>
              </w:rPr>
              <w:t xml:space="preserve"> </w:t>
            </w:r>
          </w:p>
          <w:p w:rsidR="000A3B20" w:rsidRPr="00D0208A" w:rsidRDefault="00D0208A" w:rsidP="00D0208A">
            <w:pPr>
              <w:rPr>
                <w:lang w:val="uk-UA"/>
              </w:rPr>
            </w:pPr>
            <w:r>
              <w:rPr>
                <w:shd w:val="clear" w:color="auto" w:fill="FFFFFF"/>
                <w:lang w:val="uk-UA"/>
              </w:rPr>
              <w:t xml:space="preserve">     </w:t>
            </w:r>
            <w:r w:rsidRPr="00D0208A">
              <w:rPr>
                <w:shd w:val="clear" w:color="auto" w:fill="FFFFFF"/>
              </w:rPr>
              <w:t>будівель органів державної влади та місцевого самоврядування</w:t>
            </w:r>
            <w:r w:rsidR="00B13AB6">
              <w:tab/>
            </w:r>
            <w:r>
              <w:rPr>
                <w:lang w:val="uk-UA"/>
              </w:rPr>
              <w:t xml:space="preserve">            100</w:t>
            </w:r>
          </w:p>
        </w:tc>
      </w:tr>
    </w:tbl>
    <w:p w:rsidR="00D0208A" w:rsidRDefault="00D0208A" w:rsidP="00D0208A">
      <w:pPr>
        <w:rPr>
          <w:lang w:val="uk-UA"/>
        </w:rPr>
      </w:pPr>
    </w:p>
    <w:p w:rsidR="00D0208A" w:rsidRDefault="00D0208A" w:rsidP="00D0208A">
      <w:pPr>
        <w:rPr>
          <w:color w:val="000000"/>
          <w:shd w:val="clear" w:color="auto" w:fill="FFFFFF"/>
          <w:lang w:val="uk-UA"/>
        </w:rPr>
      </w:pPr>
      <w:r>
        <w:rPr>
          <w:lang w:val="uk-UA"/>
        </w:rPr>
        <w:t>Ж</w:t>
      </w:r>
      <w:r>
        <w:t xml:space="preserve">) Органам </w:t>
      </w:r>
      <w:r>
        <w:rPr>
          <w:lang w:val="uk-UA"/>
        </w:rPr>
        <w:t xml:space="preserve">міністерства оборони України </w:t>
      </w:r>
      <w:r w:rsidRPr="00D0208A">
        <w:t>/</w:t>
      </w:r>
      <w:r w:rsidRPr="00D0208A">
        <w:rPr>
          <w:color w:val="000000"/>
          <w:shd w:val="clear" w:color="auto" w:fill="FFFFFF"/>
        </w:rPr>
        <w:t xml:space="preserve"> </w:t>
      </w:r>
      <w:r w:rsidR="00F706A8">
        <w:rPr>
          <w:color w:val="000000"/>
          <w:shd w:val="clear" w:color="auto" w:fill="FFFFFF"/>
          <w:lang w:val="uk-UA"/>
        </w:rPr>
        <w:t>д</w:t>
      </w:r>
      <w:r w:rsidRPr="00D0208A">
        <w:rPr>
          <w:color w:val="000000"/>
          <w:shd w:val="clear" w:color="auto" w:fill="FFFFFF"/>
        </w:rPr>
        <w:t xml:space="preserve">ля розміщення </w:t>
      </w:r>
    </w:p>
    <w:p w:rsidR="00B13AB6" w:rsidRPr="00D0208A" w:rsidRDefault="00D0208A" w:rsidP="00D0208A">
      <w:pPr>
        <w:rPr>
          <w:b/>
          <w:bCs/>
          <w:color w:val="000000"/>
          <w:lang w:val="uk-UA"/>
        </w:rPr>
      </w:pPr>
      <w:r w:rsidRPr="00D0208A">
        <w:rPr>
          <w:color w:val="000000"/>
          <w:shd w:val="clear" w:color="auto" w:fill="FFFFFF"/>
        </w:rPr>
        <w:t>та постійної діяльності Збройних Сил України</w:t>
      </w:r>
      <w:r w:rsidRPr="00D0208A">
        <w:rPr>
          <w:lang w:val="uk-UA"/>
        </w:rPr>
        <w:t xml:space="preserve">                                                  </w:t>
      </w:r>
      <w:r>
        <w:rPr>
          <w:lang w:val="uk-UA"/>
        </w:rPr>
        <w:t xml:space="preserve">  </w:t>
      </w:r>
      <w:r w:rsidRPr="00D0208A">
        <w:rPr>
          <w:lang w:val="uk-UA"/>
        </w:rPr>
        <w:t xml:space="preserve">  </w:t>
      </w:r>
      <w:r w:rsidRPr="00D0208A">
        <w:t>100</w:t>
      </w:r>
    </w:p>
    <w:p w:rsidR="00B13AB6" w:rsidRDefault="00B13AB6" w:rsidP="007D3DCA">
      <w:pPr>
        <w:rPr>
          <w:b/>
          <w:bCs/>
          <w:color w:val="000000"/>
          <w:lang w:val="uk-UA"/>
        </w:rPr>
      </w:pPr>
    </w:p>
    <w:p w:rsidR="00D0208A" w:rsidRDefault="00D0208A" w:rsidP="00D0208A">
      <w:pPr>
        <w:rPr>
          <w:lang w:val="uk-UA"/>
        </w:rPr>
      </w:pPr>
      <w:r>
        <w:rPr>
          <w:lang w:val="uk-UA"/>
        </w:rPr>
        <w:t>З</w:t>
      </w:r>
      <w:r>
        <w:t xml:space="preserve">) Органам </w:t>
      </w:r>
      <w:r>
        <w:rPr>
          <w:lang w:val="uk-UA"/>
        </w:rPr>
        <w:t>державної служби України з надзвичайних ситуацій</w:t>
      </w:r>
    </w:p>
    <w:p w:rsidR="00B13AB6" w:rsidRDefault="00D0208A" w:rsidP="00D0208A">
      <w:pPr>
        <w:rPr>
          <w:b/>
          <w:bCs/>
          <w:color w:val="000000"/>
          <w:lang w:val="uk-UA"/>
        </w:rPr>
      </w:pPr>
      <w:r>
        <w:rPr>
          <w:lang w:val="uk-UA"/>
        </w:rPr>
        <w:t xml:space="preserve">  </w:t>
      </w:r>
      <w:r w:rsidRPr="00D0208A">
        <w:rPr>
          <w:lang w:val="uk-UA"/>
        </w:rPr>
        <w:t>/</w:t>
      </w:r>
      <w:r w:rsidRPr="00D0208A">
        <w:rPr>
          <w:color w:val="000000"/>
          <w:shd w:val="clear" w:color="auto" w:fill="FFFFFF"/>
          <w:lang w:val="uk-UA"/>
        </w:rPr>
        <w:t xml:space="preserve"> </w:t>
      </w:r>
      <w:r w:rsidR="00F706A8">
        <w:rPr>
          <w:color w:val="000000"/>
          <w:shd w:val="clear" w:color="auto" w:fill="FFFFFF"/>
          <w:lang w:val="uk-UA"/>
        </w:rPr>
        <w:t>д</w:t>
      </w:r>
      <w:r w:rsidRPr="00D0208A">
        <w:rPr>
          <w:color w:val="000000"/>
          <w:shd w:val="clear" w:color="auto" w:fill="FFFFFF"/>
          <w:lang w:val="uk-UA"/>
        </w:rPr>
        <w:t>ля розміщення та постійної діяльності органів і підрозділів ДСНС</w:t>
      </w:r>
      <w:r w:rsidRPr="00D0208A">
        <w:rPr>
          <w:lang w:val="uk-UA"/>
        </w:rPr>
        <w:tab/>
      </w:r>
      <w:r>
        <w:rPr>
          <w:lang w:val="uk-UA"/>
        </w:rPr>
        <w:t xml:space="preserve">    </w:t>
      </w:r>
      <w:r w:rsidRPr="00D0208A">
        <w:rPr>
          <w:lang w:val="uk-UA"/>
        </w:rPr>
        <w:t>100</w:t>
      </w:r>
    </w:p>
    <w:p w:rsidR="00D0208A" w:rsidRDefault="00D0208A" w:rsidP="007D3DCA">
      <w:pPr>
        <w:rPr>
          <w:b/>
          <w:bCs/>
          <w:color w:val="000000"/>
          <w:lang w:val="uk-UA"/>
        </w:rPr>
      </w:pPr>
    </w:p>
    <w:p w:rsidR="00D0208A" w:rsidRDefault="00D0208A" w:rsidP="007D3DCA">
      <w:pPr>
        <w:rPr>
          <w:b/>
          <w:bCs/>
          <w:color w:val="000000"/>
          <w:lang w:val="uk-UA"/>
        </w:rPr>
      </w:pPr>
    </w:p>
    <w:p w:rsidR="00D0208A" w:rsidRDefault="00D0208A" w:rsidP="007D3DCA">
      <w:pPr>
        <w:rPr>
          <w:b/>
          <w:bCs/>
          <w:color w:val="000000"/>
          <w:lang w:val="uk-UA"/>
        </w:rPr>
      </w:pPr>
    </w:p>
    <w:p w:rsidR="007D3DCA" w:rsidRPr="00BD0739" w:rsidRDefault="007D3DCA" w:rsidP="007D3DCA">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В.О.Дрищ</w:t>
      </w:r>
    </w:p>
    <w:p w:rsidR="000A3B20" w:rsidRDefault="000A3B20" w:rsidP="000A3B20">
      <w:pPr>
        <w:pStyle w:val="af5"/>
        <w:spacing w:before="0"/>
        <w:ind w:firstLine="0"/>
        <w:rPr>
          <w:rFonts w:ascii="Times New Roman" w:hAnsi="Times New Roman"/>
          <w:sz w:val="24"/>
          <w:szCs w:val="24"/>
        </w:rPr>
      </w:pPr>
    </w:p>
    <w:p w:rsidR="00D43F0A" w:rsidRDefault="00D43F0A" w:rsidP="000A3B20">
      <w:pPr>
        <w:pStyle w:val="af5"/>
        <w:spacing w:before="0"/>
        <w:ind w:firstLine="0"/>
        <w:rPr>
          <w:rFonts w:ascii="Times New Roman" w:hAnsi="Times New Roman"/>
          <w:sz w:val="24"/>
          <w:szCs w:val="24"/>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45343C" w:rsidRDefault="0045343C" w:rsidP="000A3B20">
      <w:pPr>
        <w:pStyle w:val="af5"/>
        <w:spacing w:before="0"/>
        <w:rPr>
          <w:rFonts w:ascii="Times New Roman" w:hAnsi="Times New Roman"/>
          <w:sz w:val="20"/>
          <w:vertAlign w:val="superscript"/>
        </w:rPr>
      </w:pPr>
    </w:p>
    <w:p w:rsidR="00B13AB6" w:rsidRDefault="000A3B20" w:rsidP="0045343C">
      <w:pPr>
        <w:pStyle w:val="af5"/>
        <w:spacing w:before="0"/>
      </w:pPr>
      <w:r w:rsidRPr="00BC6929">
        <w:rPr>
          <w:rFonts w:ascii="Times New Roman" w:hAnsi="Times New Roman"/>
          <w:sz w:val="20"/>
          <w:vertAlign w:val="superscript"/>
        </w:rPr>
        <w:t>1</w:t>
      </w:r>
      <w:r w:rsidRPr="00BC6929">
        <w:rPr>
          <w:rFonts w:ascii="Times New Roman" w:hAnsi="Times New Roman"/>
          <w:sz w:val="20"/>
        </w:rPr>
        <w:t>Пільги</w:t>
      </w:r>
      <w:r w:rsidR="000B3CF7">
        <w:rPr>
          <w:rFonts w:ascii="Times New Roman" w:hAnsi="Times New Roman"/>
          <w:sz w:val="20"/>
        </w:rPr>
        <w:t xml:space="preserve"> </w:t>
      </w:r>
      <w:r w:rsidRPr="00BC6929">
        <w:rPr>
          <w:rFonts w:ascii="Times New Roman" w:hAnsi="Times New Roman"/>
          <w:sz w:val="20"/>
        </w:rPr>
        <w:t>визначаються</w:t>
      </w:r>
      <w:r w:rsidR="000B3CF7">
        <w:rPr>
          <w:rFonts w:ascii="Times New Roman" w:hAnsi="Times New Roman"/>
          <w:sz w:val="20"/>
        </w:rPr>
        <w:t xml:space="preserve"> </w:t>
      </w:r>
      <w:r w:rsidRPr="00BC6929">
        <w:rPr>
          <w:rFonts w:ascii="Times New Roman" w:hAnsi="Times New Roman"/>
          <w:sz w:val="20"/>
        </w:rPr>
        <w:t>з</w:t>
      </w:r>
      <w:r w:rsidR="000B3CF7">
        <w:rPr>
          <w:rFonts w:ascii="Times New Roman" w:hAnsi="Times New Roman"/>
          <w:sz w:val="20"/>
        </w:rPr>
        <w:t xml:space="preserve"> </w:t>
      </w:r>
      <w:r w:rsidRPr="00BC6929">
        <w:rPr>
          <w:rFonts w:ascii="Times New Roman" w:hAnsi="Times New Roman"/>
          <w:sz w:val="20"/>
        </w:rPr>
        <w:t>урахуванням</w:t>
      </w:r>
      <w:r w:rsidR="000B3CF7">
        <w:rPr>
          <w:rFonts w:ascii="Times New Roman" w:hAnsi="Times New Roman"/>
          <w:sz w:val="20"/>
        </w:rPr>
        <w:t xml:space="preserve"> </w:t>
      </w:r>
      <w:r w:rsidRPr="00BC6929">
        <w:rPr>
          <w:rFonts w:ascii="Times New Roman" w:hAnsi="Times New Roman"/>
          <w:sz w:val="20"/>
        </w:rPr>
        <w:t>норм</w:t>
      </w:r>
      <w:r w:rsidR="000B3CF7">
        <w:rPr>
          <w:rFonts w:ascii="Times New Roman" w:hAnsi="Times New Roman"/>
          <w:sz w:val="20"/>
        </w:rPr>
        <w:t xml:space="preserve"> </w:t>
      </w:r>
      <w:r w:rsidRPr="00BC6929">
        <w:rPr>
          <w:rFonts w:ascii="Times New Roman" w:hAnsi="Times New Roman"/>
          <w:sz w:val="20"/>
        </w:rPr>
        <w:t>підпункту12.3.7</w:t>
      </w:r>
      <w:r w:rsidR="000B3CF7">
        <w:rPr>
          <w:rFonts w:ascii="Times New Roman" w:hAnsi="Times New Roman"/>
          <w:sz w:val="20"/>
        </w:rPr>
        <w:t xml:space="preserve"> </w:t>
      </w:r>
      <w:r w:rsidRPr="00BC6929">
        <w:rPr>
          <w:rFonts w:ascii="Times New Roman" w:hAnsi="Times New Roman"/>
          <w:sz w:val="20"/>
        </w:rPr>
        <w:t>пункту12.3</w:t>
      </w:r>
      <w:r w:rsidR="000B3CF7">
        <w:rPr>
          <w:rFonts w:ascii="Times New Roman" w:hAnsi="Times New Roman"/>
          <w:sz w:val="20"/>
        </w:rPr>
        <w:t xml:space="preserve"> </w:t>
      </w:r>
      <w:r w:rsidRPr="00BC6929">
        <w:rPr>
          <w:rFonts w:ascii="Times New Roman" w:hAnsi="Times New Roman"/>
          <w:sz w:val="20"/>
        </w:rPr>
        <w:t>статті</w:t>
      </w:r>
      <w:r w:rsidR="000B3CF7">
        <w:rPr>
          <w:rFonts w:ascii="Times New Roman" w:hAnsi="Times New Roman"/>
          <w:sz w:val="20"/>
        </w:rPr>
        <w:t xml:space="preserve"> </w:t>
      </w:r>
      <w:r w:rsidRPr="00BC6929">
        <w:rPr>
          <w:rFonts w:ascii="Times New Roman" w:hAnsi="Times New Roman"/>
          <w:sz w:val="20"/>
        </w:rPr>
        <w:t>12,</w:t>
      </w:r>
      <w:r w:rsidR="000B3CF7">
        <w:rPr>
          <w:rFonts w:ascii="Times New Roman" w:hAnsi="Times New Roman"/>
          <w:sz w:val="20"/>
        </w:rPr>
        <w:t xml:space="preserve"> </w:t>
      </w:r>
      <w:r w:rsidRPr="00BC6929">
        <w:rPr>
          <w:rFonts w:ascii="Times New Roman" w:hAnsi="Times New Roman"/>
          <w:sz w:val="20"/>
        </w:rPr>
        <w:t>пункту</w:t>
      </w:r>
      <w:r w:rsidR="0045343C">
        <w:rPr>
          <w:rFonts w:ascii="Times New Roman" w:hAnsi="Times New Roman"/>
          <w:sz w:val="20"/>
        </w:rPr>
        <w:t xml:space="preserve"> </w:t>
      </w:r>
      <w:r w:rsidRPr="00BC6929">
        <w:rPr>
          <w:rFonts w:ascii="Times New Roman" w:hAnsi="Times New Roman"/>
          <w:sz w:val="20"/>
        </w:rPr>
        <w:t>30.2</w:t>
      </w:r>
      <w:r w:rsidR="000B3CF7">
        <w:rPr>
          <w:rFonts w:ascii="Times New Roman" w:hAnsi="Times New Roman"/>
          <w:sz w:val="20"/>
        </w:rPr>
        <w:t xml:space="preserve"> </w:t>
      </w:r>
      <w:r w:rsidRPr="00BC6929">
        <w:rPr>
          <w:rFonts w:ascii="Times New Roman" w:hAnsi="Times New Roman"/>
          <w:sz w:val="20"/>
        </w:rPr>
        <w:t>статті</w:t>
      </w:r>
      <w:r w:rsidR="000B3CF7">
        <w:rPr>
          <w:rFonts w:ascii="Times New Roman" w:hAnsi="Times New Roman"/>
          <w:sz w:val="20"/>
        </w:rPr>
        <w:t xml:space="preserve"> </w:t>
      </w:r>
      <w:r w:rsidRPr="00BC6929">
        <w:rPr>
          <w:rFonts w:ascii="Times New Roman" w:hAnsi="Times New Roman"/>
          <w:sz w:val="20"/>
        </w:rPr>
        <w:t>30,статей</w:t>
      </w:r>
      <w:r w:rsidR="000B3CF7">
        <w:rPr>
          <w:rFonts w:ascii="Times New Roman" w:hAnsi="Times New Roman"/>
          <w:sz w:val="20"/>
        </w:rPr>
        <w:t xml:space="preserve"> </w:t>
      </w:r>
      <w:r w:rsidRPr="00BC6929">
        <w:rPr>
          <w:rFonts w:ascii="Times New Roman" w:hAnsi="Times New Roman"/>
          <w:sz w:val="20"/>
        </w:rPr>
        <w:t>281</w:t>
      </w:r>
      <w:r w:rsidR="0045343C">
        <w:rPr>
          <w:rFonts w:ascii="Times New Roman" w:hAnsi="Times New Roman"/>
          <w:sz w:val="20"/>
        </w:rPr>
        <w:t xml:space="preserve"> </w:t>
      </w:r>
      <w:r w:rsidRPr="00BC6929">
        <w:rPr>
          <w:rFonts w:ascii="Times New Roman" w:hAnsi="Times New Roman"/>
          <w:sz w:val="20"/>
        </w:rPr>
        <w:t>і</w:t>
      </w:r>
      <w:r w:rsidR="0045343C">
        <w:rPr>
          <w:rFonts w:ascii="Times New Roman" w:hAnsi="Times New Roman"/>
          <w:sz w:val="20"/>
        </w:rPr>
        <w:t xml:space="preserve"> </w:t>
      </w:r>
      <w:r w:rsidRPr="00BC6929">
        <w:rPr>
          <w:rFonts w:ascii="Times New Roman" w:hAnsi="Times New Roman"/>
          <w:sz w:val="20"/>
        </w:rPr>
        <w:t>282</w:t>
      </w:r>
      <w:r w:rsidR="000B3CF7">
        <w:rPr>
          <w:rFonts w:ascii="Times New Roman" w:hAnsi="Times New Roman"/>
          <w:sz w:val="20"/>
        </w:rPr>
        <w:t xml:space="preserve"> </w:t>
      </w:r>
      <w:r w:rsidRPr="00BC6929">
        <w:rPr>
          <w:rFonts w:ascii="Times New Roman" w:hAnsi="Times New Roman"/>
          <w:sz w:val="20"/>
        </w:rPr>
        <w:t>Податкового</w:t>
      </w:r>
      <w:r w:rsidR="000B3CF7">
        <w:rPr>
          <w:rFonts w:ascii="Times New Roman" w:hAnsi="Times New Roman"/>
          <w:sz w:val="20"/>
        </w:rPr>
        <w:t xml:space="preserve"> </w:t>
      </w:r>
      <w:r w:rsidRPr="00BC6929">
        <w:rPr>
          <w:rFonts w:ascii="Times New Roman" w:hAnsi="Times New Roman"/>
          <w:sz w:val="20"/>
        </w:rPr>
        <w:t>кодексуУкраїни.У</w:t>
      </w:r>
      <w:r w:rsidR="000B3CF7">
        <w:rPr>
          <w:rFonts w:ascii="Times New Roman" w:hAnsi="Times New Roman"/>
          <w:sz w:val="20"/>
        </w:rPr>
        <w:t xml:space="preserve"> </w:t>
      </w:r>
      <w:r w:rsidRPr="00BC6929">
        <w:rPr>
          <w:rFonts w:ascii="Times New Roman" w:hAnsi="Times New Roman"/>
          <w:sz w:val="20"/>
        </w:rPr>
        <w:t>разі</w:t>
      </w:r>
      <w:r w:rsidR="000B3CF7">
        <w:rPr>
          <w:rFonts w:ascii="Times New Roman" w:hAnsi="Times New Roman"/>
          <w:sz w:val="20"/>
        </w:rPr>
        <w:t xml:space="preserve"> </w:t>
      </w:r>
      <w:r w:rsidRPr="00BC6929">
        <w:rPr>
          <w:rFonts w:ascii="Times New Roman" w:hAnsi="Times New Roman"/>
          <w:sz w:val="20"/>
        </w:rPr>
        <w:t>встановлення</w:t>
      </w:r>
      <w:r w:rsidR="000B3CF7">
        <w:rPr>
          <w:rFonts w:ascii="Times New Roman" w:hAnsi="Times New Roman"/>
          <w:sz w:val="20"/>
        </w:rPr>
        <w:t xml:space="preserve"> </w:t>
      </w:r>
      <w:r w:rsidRPr="00BC6929">
        <w:rPr>
          <w:rFonts w:ascii="Times New Roman" w:hAnsi="Times New Roman"/>
          <w:sz w:val="20"/>
        </w:rPr>
        <w:t>пільг,відмінних</w:t>
      </w:r>
      <w:r w:rsidR="000B3CF7">
        <w:rPr>
          <w:rFonts w:ascii="Times New Roman" w:hAnsi="Times New Roman"/>
          <w:sz w:val="20"/>
        </w:rPr>
        <w:t xml:space="preserve"> </w:t>
      </w:r>
      <w:r w:rsidRPr="00BC6929">
        <w:rPr>
          <w:rFonts w:ascii="Times New Roman" w:hAnsi="Times New Roman"/>
          <w:sz w:val="20"/>
        </w:rPr>
        <w:t>на</w:t>
      </w:r>
      <w:r w:rsidR="000B3CF7">
        <w:rPr>
          <w:rFonts w:ascii="Times New Roman" w:hAnsi="Times New Roman"/>
          <w:sz w:val="20"/>
        </w:rPr>
        <w:t xml:space="preserve"> </w:t>
      </w:r>
      <w:r w:rsidRPr="00BC6929">
        <w:rPr>
          <w:rFonts w:ascii="Times New Roman" w:hAnsi="Times New Roman"/>
          <w:sz w:val="20"/>
        </w:rPr>
        <w:t>територіях</w:t>
      </w:r>
      <w:r w:rsidR="000B3CF7">
        <w:rPr>
          <w:rFonts w:ascii="Times New Roman" w:hAnsi="Times New Roman"/>
          <w:sz w:val="20"/>
        </w:rPr>
        <w:t xml:space="preserve"> </w:t>
      </w:r>
      <w:r w:rsidRPr="00BC6929">
        <w:rPr>
          <w:rFonts w:ascii="Times New Roman" w:hAnsi="Times New Roman"/>
          <w:sz w:val="20"/>
        </w:rPr>
        <w:t>різнихна</w:t>
      </w:r>
      <w:r w:rsidR="000B3CF7">
        <w:rPr>
          <w:rFonts w:ascii="Times New Roman" w:hAnsi="Times New Roman"/>
          <w:sz w:val="20"/>
        </w:rPr>
        <w:t xml:space="preserve"> </w:t>
      </w:r>
      <w:r w:rsidRPr="00BC6929">
        <w:rPr>
          <w:rFonts w:ascii="Times New Roman" w:hAnsi="Times New Roman"/>
          <w:sz w:val="20"/>
        </w:rPr>
        <w:t>селених</w:t>
      </w:r>
      <w:r w:rsidR="000B3CF7">
        <w:rPr>
          <w:rFonts w:ascii="Times New Roman" w:hAnsi="Times New Roman"/>
          <w:sz w:val="20"/>
        </w:rPr>
        <w:t xml:space="preserve"> </w:t>
      </w:r>
      <w:r w:rsidRPr="00BC6929">
        <w:rPr>
          <w:rFonts w:ascii="Times New Roman" w:hAnsi="Times New Roman"/>
          <w:sz w:val="20"/>
        </w:rPr>
        <w:t>пунктів</w:t>
      </w:r>
      <w:r w:rsidR="000B3CF7">
        <w:rPr>
          <w:rFonts w:ascii="Times New Roman" w:hAnsi="Times New Roman"/>
          <w:sz w:val="20"/>
        </w:rPr>
        <w:t xml:space="preserve"> </w:t>
      </w:r>
      <w:r w:rsidRPr="00BC6929">
        <w:rPr>
          <w:rFonts w:ascii="Times New Roman" w:hAnsi="Times New Roman"/>
          <w:sz w:val="20"/>
        </w:rPr>
        <w:t>адміністративно-територіальної</w:t>
      </w:r>
      <w:r w:rsidR="000B3CF7">
        <w:rPr>
          <w:rFonts w:ascii="Times New Roman" w:hAnsi="Times New Roman"/>
          <w:sz w:val="20"/>
        </w:rPr>
        <w:t xml:space="preserve"> </w:t>
      </w:r>
      <w:r w:rsidRPr="00BC6929">
        <w:rPr>
          <w:rFonts w:ascii="Times New Roman" w:hAnsi="Times New Roman"/>
          <w:sz w:val="20"/>
        </w:rPr>
        <w:t>одиниці,</w:t>
      </w:r>
      <w:r w:rsidR="000B3CF7">
        <w:rPr>
          <w:rFonts w:ascii="Times New Roman" w:hAnsi="Times New Roman"/>
          <w:sz w:val="20"/>
        </w:rPr>
        <w:t xml:space="preserve"> </w:t>
      </w:r>
      <w:r w:rsidRPr="00BC6929">
        <w:rPr>
          <w:rFonts w:ascii="Times New Roman" w:hAnsi="Times New Roman"/>
          <w:sz w:val="20"/>
        </w:rPr>
        <w:t>за</w:t>
      </w:r>
      <w:r w:rsidR="000B3CF7">
        <w:rPr>
          <w:rFonts w:ascii="Times New Roman" w:hAnsi="Times New Roman"/>
          <w:sz w:val="20"/>
        </w:rPr>
        <w:t xml:space="preserve"> </w:t>
      </w:r>
      <w:r w:rsidRPr="00BC6929">
        <w:rPr>
          <w:rFonts w:ascii="Times New Roman" w:hAnsi="Times New Roman"/>
          <w:sz w:val="20"/>
        </w:rPr>
        <w:t>кожним</w:t>
      </w:r>
      <w:r w:rsidR="000B3CF7">
        <w:rPr>
          <w:rFonts w:ascii="Times New Roman" w:hAnsi="Times New Roman"/>
          <w:sz w:val="20"/>
        </w:rPr>
        <w:t xml:space="preserve"> </w:t>
      </w:r>
      <w:r w:rsidRPr="00BC6929">
        <w:rPr>
          <w:rFonts w:ascii="Times New Roman" w:hAnsi="Times New Roman"/>
          <w:sz w:val="20"/>
        </w:rPr>
        <w:t>населеним</w:t>
      </w:r>
      <w:r w:rsidR="000B3CF7">
        <w:rPr>
          <w:rFonts w:ascii="Times New Roman" w:hAnsi="Times New Roman"/>
          <w:sz w:val="20"/>
        </w:rPr>
        <w:t xml:space="preserve"> </w:t>
      </w:r>
      <w:r w:rsidRPr="00BC6929">
        <w:rPr>
          <w:rFonts w:ascii="Times New Roman" w:hAnsi="Times New Roman"/>
          <w:sz w:val="20"/>
        </w:rPr>
        <w:t>пунктом</w:t>
      </w:r>
      <w:r w:rsidR="000B3CF7">
        <w:rPr>
          <w:rFonts w:ascii="Times New Roman" w:hAnsi="Times New Roman"/>
          <w:sz w:val="20"/>
        </w:rPr>
        <w:t xml:space="preserve"> </w:t>
      </w:r>
      <w:r w:rsidRPr="00BC6929">
        <w:rPr>
          <w:rFonts w:ascii="Times New Roman" w:hAnsi="Times New Roman"/>
          <w:sz w:val="20"/>
        </w:rPr>
        <w:t>пільги</w:t>
      </w:r>
      <w:r w:rsidR="000B3CF7">
        <w:rPr>
          <w:rFonts w:ascii="Times New Roman" w:hAnsi="Times New Roman"/>
          <w:sz w:val="20"/>
        </w:rPr>
        <w:t xml:space="preserve"> </w:t>
      </w:r>
      <w:r w:rsidRPr="00BC6929">
        <w:rPr>
          <w:rFonts w:ascii="Times New Roman" w:hAnsi="Times New Roman"/>
          <w:sz w:val="20"/>
        </w:rPr>
        <w:t>затверджуються</w:t>
      </w:r>
      <w:r w:rsidR="000B3CF7">
        <w:rPr>
          <w:rFonts w:ascii="Times New Roman" w:hAnsi="Times New Roman"/>
          <w:sz w:val="20"/>
        </w:rPr>
        <w:t xml:space="preserve"> </w:t>
      </w:r>
      <w:r w:rsidRPr="00BC6929">
        <w:rPr>
          <w:rFonts w:ascii="Times New Roman" w:hAnsi="Times New Roman"/>
          <w:sz w:val="20"/>
        </w:rPr>
        <w:t>окремо.</w:t>
      </w:r>
    </w:p>
    <w:sectPr w:rsidR="00B13AB6" w:rsidSect="00F12828">
      <w:footerReference w:type="default" r:id="rId9"/>
      <w:pgSz w:w="11906" w:h="16838"/>
      <w:pgMar w:top="851"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61F" w:rsidRDefault="003B261F" w:rsidP="00AE041A">
      <w:r>
        <w:separator/>
      </w:r>
    </w:p>
  </w:endnote>
  <w:endnote w:type="continuationSeparator" w:id="1">
    <w:p w:rsidR="003B261F" w:rsidRDefault="003B261F" w:rsidP="00AE04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Microsoft YaHei"/>
    <w:charset w:val="00"/>
    <w:family w:val="swiss"/>
    <w:pitch w:val="variable"/>
    <w:sig w:usb0="00000001"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59724"/>
      <w:docPartObj>
        <w:docPartGallery w:val="Page Numbers (Bottom of Page)"/>
        <w:docPartUnique/>
      </w:docPartObj>
    </w:sdtPr>
    <w:sdtContent>
      <w:p w:rsidR="00785AE5" w:rsidRDefault="00AA460B">
        <w:pPr>
          <w:pStyle w:val="af8"/>
          <w:jc w:val="right"/>
        </w:pPr>
        <w:fldSimple w:instr=" PAGE   \* MERGEFORMAT ">
          <w:r w:rsidR="00F706A8">
            <w:rPr>
              <w:noProof/>
            </w:rPr>
            <w:t>3</w:t>
          </w:r>
        </w:fldSimple>
      </w:p>
    </w:sdtContent>
  </w:sdt>
  <w:p w:rsidR="00785AE5" w:rsidRDefault="00785AE5">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61F" w:rsidRDefault="003B261F" w:rsidP="00AE041A">
      <w:r>
        <w:separator/>
      </w:r>
    </w:p>
  </w:footnote>
  <w:footnote w:type="continuationSeparator" w:id="1">
    <w:p w:rsidR="003B261F" w:rsidRDefault="003B261F" w:rsidP="00AE04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1">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4"/>
  </w:num>
  <w:num w:numId="5">
    <w:abstractNumId w:val="5"/>
  </w:num>
  <w:num w:numId="6">
    <w:abstractNumId w:val="21"/>
  </w:num>
  <w:num w:numId="7">
    <w:abstractNumId w:val="8"/>
  </w:num>
  <w:num w:numId="8">
    <w:abstractNumId w:val="20"/>
  </w:num>
  <w:num w:numId="9">
    <w:abstractNumId w:val="17"/>
  </w:num>
  <w:num w:numId="10">
    <w:abstractNumId w:val="22"/>
  </w:num>
  <w:num w:numId="11">
    <w:abstractNumId w:val="1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num>
  <w:num w:numId="21">
    <w:abstractNumId w:val="23"/>
  </w:num>
  <w:num w:numId="22">
    <w:abstractNumId w:val="15"/>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rsids>
    <w:rsidRoot w:val="00741277"/>
    <w:rsid w:val="00001ECA"/>
    <w:rsid w:val="000037B8"/>
    <w:rsid w:val="00004DCB"/>
    <w:rsid w:val="00005176"/>
    <w:rsid w:val="000141D6"/>
    <w:rsid w:val="000207CF"/>
    <w:rsid w:val="000223F9"/>
    <w:rsid w:val="0002272A"/>
    <w:rsid w:val="000228B4"/>
    <w:rsid w:val="00025CC0"/>
    <w:rsid w:val="000268E6"/>
    <w:rsid w:val="0003161B"/>
    <w:rsid w:val="00032DBC"/>
    <w:rsid w:val="0003319E"/>
    <w:rsid w:val="00040AE3"/>
    <w:rsid w:val="00043491"/>
    <w:rsid w:val="000444E1"/>
    <w:rsid w:val="0004478F"/>
    <w:rsid w:val="00044C67"/>
    <w:rsid w:val="000453DA"/>
    <w:rsid w:val="0004736C"/>
    <w:rsid w:val="00052FBB"/>
    <w:rsid w:val="0005524D"/>
    <w:rsid w:val="00062EDB"/>
    <w:rsid w:val="000635B7"/>
    <w:rsid w:val="0006429B"/>
    <w:rsid w:val="000669D8"/>
    <w:rsid w:val="00067D9C"/>
    <w:rsid w:val="00073D0C"/>
    <w:rsid w:val="00075B10"/>
    <w:rsid w:val="00082862"/>
    <w:rsid w:val="00082DA1"/>
    <w:rsid w:val="00084B9D"/>
    <w:rsid w:val="00085CE9"/>
    <w:rsid w:val="00092CC8"/>
    <w:rsid w:val="00095468"/>
    <w:rsid w:val="000A1F0E"/>
    <w:rsid w:val="000A3B20"/>
    <w:rsid w:val="000A619A"/>
    <w:rsid w:val="000A70C9"/>
    <w:rsid w:val="000A720C"/>
    <w:rsid w:val="000B22A7"/>
    <w:rsid w:val="000B3CF7"/>
    <w:rsid w:val="000B66D4"/>
    <w:rsid w:val="000B7D8F"/>
    <w:rsid w:val="000C1431"/>
    <w:rsid w:val="000C18E4"/>
    <w:rsid w:val="000C1AFE"/>
    <w:rsid w:val="000C25E0"/>
    <w:rsid w:val="000C2FB1"/>
    <w:rsid w:val="000C4A96"/>
    <w:rsid w:val="000C6F27"/>
    <w:rsid w:val="000C79B5"/>
    <w:rsid w:val="000D1531"/>
    <w:rsid w:val="000D1C53"/>
    <w:rsid w:val="000D49F8"/>
    <w:rsid w:val="000E0F75"/>
    <w:rsid w:val="000E33BB"/>
    <w:rsid w:val="000E65B0"/>
    <w:rsid w:val="000E6D8A"/>
    <w:rsid w:val="000E79A1"/>
    <w:rsid w:val="000F29A9"/>
    <w:rsid w:val="000F639D"/>
    <w:rsid w:val="00103235"/>
    <w:rsid w:val="0010435E"/>
    <w:rsid w:val="001053CB"/>
    <w:rsid w:val="001065D4"/>
    <w:rsid w:val="00113D8F"/>
    <w:rsid w:val="001154A6"/>
    <w:rsid w:val="00117638"/>
    <w:rsid w:val="00121038"/>
    <w:rsid w:val="001253BF"/>
    <w:rsid w:val="0012585D"/>
    <w:rsid w:val="00127677"/>
    <w:rsid w:val="00130FE8"/>
    <w:rsid w:val="00134A67"/>
    <w:rsid w:val="0013505B"/>
    <w:rsid w:val="00135682"/>
    <w:rsid w:val="00137DE5"/>
    <w:rsid w:val="0014143C"/>
    <w:rsid w:val="00144729"/>
    <w:rsid w:val="00144F43"/>
    <w:rsid w:val="001530CE"/>
    <w:rsid w:val="001640CF"/>
    <w:rsid w:val="001663FF"/>
    <w:rsid w:val="00167CAC"/>
    <w:rsid w:val="00170803"/>
    <w:rsid w:val="00173035"/>
    <w:rsid w:val="00174472"/>
    <w:rsid w:val="00175BED"/>
    <w:rsid w:val="00175FA4"/>
    <w:rsid w:val="00177F55"/>
    <w:rsid w:val="00184B52"/>
    <w:rsid w:val="00184F6D"/>
    <w:rsid w:val="00190379"/>
    <w:rsid w:val="001922F7"/>
    <w:rsid w:val="00194F1E"/>
    <w:rsid w:val="00197FB9"/>
    <w:rsid w:val="001A1313"/>
    <w:rsid w:val="001A7C0A"/>
    <w:rsid w:val="001B075E"/>
    <w:rsid w:val="001B0D21"/>
    <w:rsid w:val="001C3CF4"/>
    <w:rsid w:val="001C719E"/>
    <w:rsid w:val="001D0EFC"/>
    <w:rsid w:val="001D18D2"/>
    <w:rsid w:val="001E11EC"/>
    <w:rsid w:val="001E2DC6"/>
    <w:rsid w:val="001E574B"/>
    <w:rsid w:val="001E6FCC"/>
    <w:rsid w:val="001F06D0"/>
    <w:rsid w:val="001F23D4"/>
    <w:rsid w:val="001F68D4"/>
    <w:rsid w:val="00200E48"/>
    <w:rsid w:val="002030DD"/>
    <w:rsid w:val="00203B0A"/>
    <w:rsid w:val="00203C84"/>
    <w:rsid w:val="00211724"/>
    <w:rsid w:val="00214A40"/>
    <w:rsid w:val="00221B12"/>
    <w:rsid w:val="00221B2C"/>
    <w:rsid w:val="00222C50"/>
    <w:rsid w:val="00226E91"/>
    <w:rsid w:val="00231076"/>
    <w:rsid w:val="00241E97"/>
    <w:rsid w:val="00242144"/>
    <w:rsid w:val="00242EF6"/>
    <w:rsid w:val="002431D8"/>
    <w:rsid w:val="00243445"/>
    <w:rsid w:val="002437DB"/>
    <w:rsid w:val="0024483B"/>
    <w:rsid w:val="00245BAC"/>
    <w:rsid w:val="00245F74"/>
    <w:rsid w:val="00246DA4"/>
    <w:rsid w:val="0025299F"/>
    <w:rsid w:val="00254C85"/>
    <w:rsid w:val="00255AFB"/>
    <w:rsid w:val="00261A9D"/>
    <w:rsid w:val="00264976"/>
    <w:rsid w:val="002666DC"/>
    <w:rsid w:val="002704D4"/>
    <w:rsid w:val="00283AB4"/>
    <w:rsid w:val="0028402C"/>
    <w:rsid w:val="00285C2E"/>
    <w:rsid w:val="00292E6B"/>
    <w:rsid w:val="002956AC"/>
    <w:rsid w:val="00296939"/>
    <w:rsid w:val="00296989"/>
    <w:rsid w:val="002B3732"/>
    <w:rsid w:val="002C30E7"/>
    <w:rsid w:val="002C4A77"/>
    <w:rsid w:val="002D3AF7"/>
    <w:rsid w:val="002D7E3E"/>
    <w:rsid w:val="002E1226"/>
    <w:rsid w:val="002E53F7"/>
    <w:rsid w:val="002E7B62"/>
    <w:rsid w:val="0030121E"/>
    <w:rsid w:val="00303D04"/>
    <w:rsid w:val="00305B4B"/>
    <w:rsid w:val="003072FC"/>
    <w:rsid w:val="00312389"/>
    <w:rsid w:val="00325DCD"/>
    <w:rsid w:val="003265C3"/>
    <w:rsid w:val="00333832"/>
    <w:rsid w:val="00335C76"/>
    <w:rsid w:val="00337AE0"/>
    <w:rsid w:val="0034250D"/>
    <w:rsid w:val="003475F4"/>
    <w:rsid w:val="003509C8"/>
    <w:rsid w:val="00357B7E"/>
    <w:rsid w:val="003648D0"/>
    <w:rsid w:val="00375439"/>
    <w:rsid w:val="003773DE"/>
    <w:rsid w:val="003802E8"/>
    <w:rsid w:val="00382192"/>
    <w:rsid w:val="00384CF8"/>
    <w:rsid w:val="003A0976"/>
    <w:rsid w:val="003A0B3A"/>
    <w:rsid w:val="003A1B94"/>
    <w:rsid w:val="003A23E7"/>
    <w:rsid w:val="003A353F"/>
    <w:rsid w:val="003A51CC"/>
    <w:rsid w:val="003A7030"/>
    <w:rsid w:val="003B043C"/>
    <w:rsid w:val="003B261F"/>
    <w:rsid w:val="003C0286"/>
    <w:rsid w:val="003C1094"/>
    <w:rsid w:val="003C181E"/>
    <w:rsid w:val="003C43E1"/>
    <w:rsid w:val="003C4894"/>
    <w:rsid w:val="003D1810"/>
    <w:rsid w:val="003D196B"/>
    <w:rsid w:val="003D4062"/>
    <w:rsid w:val="003D41AF"/>
    <w:rsid w:val="003D6016"/>
    <w:rsid w:val="003D6822"/>
    <w:rsid w:val="003D6BC3"/>
    <w:rsid w:val="003E0313"/>
    <w:rsid w:val="003E41CA"/>
    <w:rsid w:val="003E7C00"/>
    <w:rsid w:val="003F0830"/>
    <w:rsid w:val="003F1931"/>
    <w:rsid w:val="003F3AA3"/>
    <w:rsid w:val="003F6899"/>
    <w:rsid w:val="003F6D83"/>
    <w:rsid w:val="004004AC"/>
    <w:rsid w:val="004006EC"/>
    <w:rsid w:val="004013F5"/>
    <w:rsid w:val="004019CB"/>
    <w:rsid w:val="00404294"/>
    <w:rsid w:val="00404E9B"/>
    <w:rsid w:val="0040645F"/>
    <w:rsid w:val="00410E8C"/>
    <w:rsid w:val="004111BD"/>
    <w:rsid w:val="00415E3A"/>
    <w:rsid w:val="0042174D"/>
    <w:rsid w:val="004261AE"/>
    <w:rsid w:val="00430613"/>
    <w:rsid w:val="0043295D"/>
    <w:rsid w:val="00434482"/>
    <w:rsid w:val="004361EA"/>
    <w:rsid w:val="0043779F"/>
    <w:rsid w:val="004429CE"/>
    <w:rsid w:val="004444E6"/>
    <w:rsid w:val="0044568B"/>
    <w:rsid w:val="00445A4B"/>
    <w:rsid w:val="00450922"/>
    <w:rsid w:val="00450DF5"/>
    <w:rsid w:val="004518D2"/>
    <w:rsid w:val="0045274C"/>
    <w:rsid w:val="0045343C"/>
    <w:rsid w:val="004567AC"/>
    <w:rsid w:val="0046031B"/>
    <w:rsid w:val="00460C52"/>
    <w:rsid w:val="00462110"/>
    <w:rsid w:val="00466B33"/>
    <w:rsid w:val="0046755C"/>
    <w:rsid w:val="0047007B"/>
    <w:rsid w:val="00473353"/>
    <w:rsid w:val="0047665A"/>
    <w:rsid w:val="004771CC"/>
    <w:rsid w:val="004874B3"/>
    <w:rsid w:val="00490E16"/>
    <w:rsid w:val="0049217B"/>
    <w:rsid w:val="0049314D"/>
    <w:rsid w:val="0049417E"/>
    <w:rsid w:val="004A6685"/>
    <w:rsid w:val="004B16BA"/>
    <w:rsid w:val="004B4356"/>
    <w:rsid w:val="004B52D3"/>
    <w:rsid w:val="004B55EE"/>
    <w:rsid w:val="004B597E"/>
    <w:rsid w:val="004C267E"/>
    <w:rsid w:val="004D054B"/>
    <w:rsid w:val="004D11C3"/>
    <w:rsid w:val="004D7A9D"/>
    <w:rsid w:val="004E04C5"/>
    <w:rsid w:val="004E071B"/>
    <w:rsid w:val="004E09AB"/>
    <w:rsid w:val="004E0AE8"/>
    <w:rsid w:val="004E2626"/>
    <w:rsid w:val="004E3485"/>
    <w:rsid w:val="004E43F9"/>
    <w:rsid w:val="004F17EE"/>
    <w:rsid w:val="004F2454"/>
    <w:rsid w:val="004F5B99"/>
    <w:rsid w:val="00501F00"/>
    <w:rsid w:val="005026D3"/>
    <w:rsid w:val="00507F8D"/>
    <w:rsid w:val="005105DA"/>
    <w:rsid w:val="00510CCD"/>
    <w:rsid w:val="00517024"/>
    <w:rsid w:val="005219DF"/>
    <w:rsid w:val="00521FEA"/>
    <w:rsid w:val="00527278"/>
    <w:rsid w:val="005311A1"/>
    <w:rsid w:val="005341D0"/>
    <w:rsid w:val="00534501"/>
    <w:rsid w:val="005370B4"/>
    <w:rsid w:val="00540552"/>
    <w:rsid w:val="00541548"/>
    <w:rsid w:val="005446FA"/>
    <w:rsid w:val="0054526A"/>
    <w:rsid w:val="005461E2"/>
    <w:rsid w:val="00550047"/>
    <w:rsid w:val="005520A7"/>
    <w:rsid w:val="0055356B"/>
    <w:rsid w:val="00553599"/>
    <w:rsid w:val="00560EB0"/>
    <w:rsid w:val="005624E9"/>
    <w:rsid w:val="00563EE4"/>
    <w:rsid w:val="00572F31"/>
    <w:rsid w:val="00574092"/>
    <w:rsid w:val="005762EF"/>
    <w:rsid w:val="00582404"/>
    <w:rsid w:val="00582B55"/>
    <w:rsid w:val="00585732"/>
    <w:rsid w:val="005920B5"/>
    <w:rsid w:val="00593409"/>
    <w:rsid w:val="005A1827"/>
    <w:rsid w:val="005A1A45"/>
    <w:rsid w:val="005A1FF6"/>
    <w:rsid w:val="005A2C55"/>
    <w:rsid w:val="005A3653"/>
    <w:rsid w:val="005A3E8D"/>
    <w:rsid w:val="005A42AA"/>
    <w:rsid w:val="005B1F65"/>
    <w:rsid w:val="005B3CB3"/>
    <w:rsid w:val="005B534C"/>
    <w:rsid w:val="005B5A7B"/>
    <w:rsid w:val="005C20CE"/>
    <w:rsid w:val="005C3CDB"/>
    <w:rsid w:val="005C4FD4"/>
    <w:rsid w:val="005C557A"/>
    <w:rsid w:val="005D16EC"/>
    <w:rsid w:val="005D3A34"/>
    <w:rsid w:val="005D5176"/>
    <w:rsid w:val="005D687D"/>
    <w:rsid w:val="005E15B4"/>
    <w:rsid w:val="005E5884"/>
    <w:rsid w:val="005E5E6B"/>
    <w:rsid w:val="005E6631"/>
    <w:rsid w:val="005E773A"/>
    <w:rsid w:val="005F01FB"/>
    <w:rsid w:val="005F1344"/>
    <w:rsid w:val="005F3C1F"/>
    <w:rsid w:val="005F7E33"/>
    <w:rsid w:val="00600075"/>
    <w:rsid w:val="00600F2E"/>
    <w:rsid w:val="00601705"/>
    <w:rsid w:val="006020BF"/>
    <w:rsid w:val="00602B98"/>
    <w:rsid w:val="006118E4"/>
    <w:rsid w:val="00616875"/>
    <w:rsid w:val="00616A47"/>
    <w:rsid w:val="006179C9"/>
    <w:rsid w:val="00625D42"/>
    <w:rsid w:val="006278D3"/>
    <w:rsid w:val="006309D0"/>
    <w:rsid w:val="00636B3B"/>
    <w:rsid w:val="0064037F"/>
    <w:rsid w:val="00642AAF"/>
    <w:rsid w:val="0064417B"/>
    <w:rsid w:val="006463C5"/>
    <w:rsid w:val="00650660"/>
    <w:rsid w:val="006511BB"/>
    <w:rsid w:val="00655376"/>
    <w:rsid w:val="006572DB"/>
    <w:rsid w:val="00657F56"/>
    <w:rsid w:val="00660E2C"/>
    <w:rsid w:val="00661BB9"/>
    <w:rsid w:val="0066296B"/>
    <w:rsid w:val="00663B4E"/>
    <w:rsid w:val="00664F03"/>
    <w:rsid w:val="006651E0"/>
    <w:rsid w:val="00671EC6"/>
    <w:rsid w:val="00672595"/>
    <w:rsid w:val="00676F2E"/>
    <w:rsid w:val="0068028D"/>
    <w:rsid w:val="00680360"/>
    <w:rsid w:val="00680780"/>
    <w:rsid w:val="0068310B"/>
    <w:rsid w:val="00685559"/>
    <w:rsid w:val="00686C05"/>
    <w:rsid w:val="00693086"/>
    <w:rsid w:val="00695169"/>
    <w:rsid w:val="00696776"/>
    <w:rsid w:val="006970C3"/>
    <w:rsid w:val="006A4929"/>
    <w:rsid w:val="006A6379"/>
    <w:rsid w:val="006A6665"/>
    <w:rsid w:val="006B04ED"/>
    <w:rsid w:val="006B1830"/>
    <w:rsid w:val="006B5B9A"/>
    <w:rsid w:val="006D0391"/>
    <w:rsid w:val="006D2943"/>
    <w:rsid w:val="006D664D"/>
    <w:rsid w:val="006E59FE"/>
    <w:rsid w:val="006F0708"/>
    <w:rsid w:val="006F15A8"/>
    <w:rsid w:val="006F2EF5"/>
    <w:rsid w:val="006F412A"/>
    <w:rsid w:val="00706E8B"/>
    <w:rsid w:val="00707261"/>
    <w:rsid w:val="007133DC"/>
    <w:rsid w:val="00713612"/>
    <w:rsid w:val="007229F1"/>
    <w:rsid w:val="00723672"/>
    <w:rsid w:val="007245C8"/>
    <w:rsid w:val="00730AC4"/>
    <w:rsid w:val="007314B1"/>
    <w:rsid w:val="00731DAC"/>
    <w:rsid w:val="007329B9"/>
    <w:rsid w:val="00736A60"/>
    <w:rsid w:val="007405AE"/>
    <w:rsid w:val="00741277"/>
    <w:rsid w:val="0074384A"/>
    <w:rsid w:val="0074636E"/>
    <w:rsid w:val="007506FC"/>
    <w:rsid w:val="007515A3"/>
    <w:rsid w:val="007519BA"/>
    <w:rsid w:val="007550C4"/>
    <w:rsid w:val="00762909"/>
    <w:rsid w:val="00763176"/>
    <w:rsid w:val="00765255"/>
    <w:rsid w:val="007673F9"/>
    <w:rsid w:val="0077001B"/>
    <w:rsid w:val="00771CA9"/>
    <w:rsid w:val="00773361"/>
    <w:rsid w:val="00775DEA"/>
    <w:rsid w:val="00777F73"/>
    <w:rsid w:val="00782DE4"/>
    <w:rsid w:val="00785AE5"/>
    <w:rsid w:val="00786A92"/>
    <w:rsid w:val="00787013"/>
    <w:rsid w:val="0078785E"/>
    <w:rsid w:val="00790DBF"/>
    <w:rsid w:val="0079249B"/>
    <w:rsid w:val="00793348"/>
    <w:rsid w:val="00795431"/>
    <w:rsid w:val="007A1163"/>
    <w:rsid w:val="007A2DD4"/>
    <w:rsid w:val="007A7BD1"/>
    <w:rsid w:val="007B0137"/>
    <w:rsid w:val="007B1013"/>
    <w:rsid w:val="007B2915"/>
    <w:rsid w:val="007B45F5"/>
    <w:rsid w:val="007B6DA4"/>
    <w:rsid w:val="007D0554"/>
    <w:rsid w:val="007D1C0D"/>
    <w:rsid w:val="007D3DCA"/>
    <w:rsid w:val="007D5F59"/>
    <w:rsid w:val="007E25A3"/>
    <w:rsid w:val="007E2A90"/>
    <w:rsid w:val="007E4BBD"/>
    <w:rsid w:val="007F0103"/>
    <w:rsid w:val="007F5685"/>
    <w:rsid w:val="0080169C"/>
    <w:rsid w:val="00804155"/>
    <w:rsid w:val="008045F7"/>
    <w:rsid w:val="0080475B"/>
    <w:rsid w:val="00810A53"/>
    <w:rsid w:val="0082269B"/>
    <w:rsid w:val="00822E91"/>
    <w:rsid w:val="008257BD"/>
    <w:rsid w:val="00841D14"/>
    <w:rsid w:val="00845B79"/>
    <w:rsid w:val="00846E92"/>
    <w:rsid w:val="00847541"/>
    <w:rsid w:val="008478E8"/>
    <w:rsid w:val="00851B8A"/>
    <w:rsid w:val="008527E1"/>
    <w:rsid w:val="00855C86"/>
    <w:rsid w:val="0086103F"/>
    <w:rsid w:val="00862B2A"/>
    <w:rsid w:val="00863584"/>
    <w:rsid w:val="00867922"/>
    <w:rsid w:val="00870EA4"/>
    <w:rsid w:val="00877212"/>
    <w:rsid w:val="00881900"/>
    <w:rsid w:val="00882C8E"/>
    <w:rsid w:val="00882F9A"/>
    <w:rsid w:val="00883D8B"/>
    <w:rsid w:val="008873DE"/>
    <w:rsid w:val="00890C62"/>
    <w:rsid w:val="00893D77"/>
    <w:rsid w:val="00893ECD"/>
    <w:rsid w:val="00896B93"/>
    <w:rsid w:val="0089759C"/>
    <w:rsid w:val="00897602"/>
    <w:rsid w:val="00897D0B"/>
    <w:rsid w:val="008A030E"/>
    <w:rsid w:val="008A6F35"/>
    <w:rsid w:val="008A71EF"/>
    <w:rsid w:val="008B1DA6"/>
    <w:rsid w:val="008B2C15"/>
    <w:rsid w:val="008B2EB1"/>
    <w:rsid w:val="008B4EAB"/>
    <w:rsid w:val="008C0FF0"/>
    <w:rsid w:val="008C1536"/>
    <w:rsid w:val="008C1D54"/>
    <w:rsid w:val="008C3BF7"/>
    <w:rsid w:val="008C5C53"/>
    <w:rsid w:val="008C621A"/>
    <w:rsid w:val="008D3E3D"/>
    <w:rsid w:val="008D4E44"/>
    <w:rsid w:val="008D58C6"/>
    <w:rsid w:val="008E2A50"/>
    <w:rsid w:val="008E5311"/>
    <w:rsid w:val="008E5F42"/>
    <w:rsid w:val="008E644B"/>
    <w:rsid w:val="008E70D0"/>
    <w:rsid w:val="008F0803"/>
    <w:rsid w:val="00901892"/>
    <w:rsid w:val="009020B0"/>
    <w:rsid w:val="00903AD3"/>
    <w:rsid w:val="00905C45"/>
    <w:rsid w:val="00906E1A"/>
    <w:rsid w:val="009112AE"/>
    <w:rsid w:val="00916B1A"/>
    <w:rsid w:val="00931CD8"/>
    <w:rsid w:val="00932606"/>
    <w:rsid w:val="00932F03"/>
    <w:rsid w:val="00937A32"/>
    <w:rsid w:val="00941478"/>
    <w:rsid w:val="00941993"/>
    <w:rsid w:val="00945237"/>
    <w:rsid w:val="009467D3"/>
    <w:rsid w:val="009472D9"/>
    <w:rsid w:val="00953111"/>
    <w:rsid w:val="00955BB5"/>
    <w:rsid w:val="009618ED"/>
    <w:rsid w:val="00962C39"/>
    <w:rsid w:val="00967758"/>
    <w:rsid w:val="00967E7A"/>
    <w:rsid w:val="00971359"/>
    <w:rsid w:val="00971DE7"/>
    <w:rsid w:val="00974016"/>
    <w:rsid w:val="00975044"/>
    <w:rsid w:val="00976F66"/>
    <w:rsid w:val="009856AF"/>
    <w:rsid w:val="00985BCB"/>
    <w:rsid w:val="009A78C9"/>
    <w:rsid w:val="009A7FC3"/>
    <w:rsid w:val="009B0C06"/>
    <w:rsid w:val="009B1D30"/>
    <w:rsid w:val="009B7A6E"/>
    <w:rsid w:val="009C4022"/>
    <w:rsid w:val="009D275E"/>
    <w:rsid w:val="009D44F2"/>
    <w:rsid w:val="009D63A4"/>
    <w:rsid w:val="009E39AE"/>
    <w:rsid w:val="009E3F41"/>
    <w:rsid w:val="009E550E"/>
    <w:rsid w:val="009E67CA"/>
    <w:rsid w:val="009E7537"/>
    <w:rsid w:val="00A00856"/>
    <w:rsid w:val="00A13C88"/>
    <w:rsid w:val="00A16C93"/>
    <w:rsid w:val="00A2097B"/>
    <w:rsid w:val="00A212BE"/>
    <w:rsid w:val="00A2379B"/>
    <w:rsid w:val="00A24E5C"/>
    <w:rsid w:val="00A25C76"/>
    <w:rsid w:val="00A265D9"/>
    <w:rsid w:val="00A27110"/>
    <w:rsid w:val="00A32599"/>
    <w:rsid w:val="00A33855"/>
    <w:rsid w:val="00A341B9"/>
    <w:rsid w:val="00A35ECA"/>
    <w:rsid w:val="00A464A8"/>
    <w:rsid w:val="00A47895"/>
    <w:rsid w:val="00A508D3"/>
    <w:rsid w:val="00A5610F"/>
    <w:rsid w:val="00A569C9"/>
    <w:rsid w:val="00A63739"/>
    <w:rsid w:val="00A72C89"/>
    <w:rsid w:val="00A73526"/>
    <w:rsid w:val="00A73AA7"/>
    <w:rsid w:val="00A86CD2"/>
    <w:rsid w:val="00A96329"/>
    <w:rsid w:val="00A975BE"/>
    <w:rsid w:val="00A9766E"/>
    <w:rsid w:val="00AA3FFC"/>
    <w:rsid w:val="00AA460B"/>
    <w:rsid w:val="00AA5D13"/>
    <w:rsid w:val="00AA75E8"/>
    <w:rsid w:val="00AB22BB"/>
    <w:rsid w:val="00AB71CF"/>
    <w:rsid w:val="00AC1456"/>
    <w:rsid w:val="00AC1810"/>
    <w:rsid w:val="00AC30C3"/>
    <w:rsid w:val="00AC39C6"/>
    <w:rsid w:val="00AC6689"/>
    <w:rsid w:val="00AD3B0B"/>
    <w:rsid w:val="00AD3E9E"/>
    <w:rsid w:val="00AD5116"/>
    <w:rsid w:val="00AD5F25"/>
    <w:rsid w:val="00AD6EA7"/>
    <w:rsid w:val="00AD70BE"/>
    <w:rsid w:val="00AE041A"/>
    <w:rsid w:val="00AE7AA1"/>
    <w:rsid w:val="00AF11AA"/>
    <w:rsid w:val="00AF7654"/>
    <w:rsid w:val="00AF789D"/>
    <w:rsid w:val="00B03F91"/>
    <w:rsid w:val="00B0491A"/>
    <w:rsid w:val="00B11D8B"/>
    <w:rsid w:val="00B13AB6"/>
    <w:rsid w:val="00B172F0"/>
    <w:rsid w:val="00B21F0D"/>
    <w:rsid w:val="00B22E3E"/>
    <w:rsid w:val="00B22EFC"/>
    <w:rsid w:val="00B2582C"/>
    <w:rsid w:val="00B25C28"/>
    <w:rsid w:val="00B26024"/>
    <w:rsid w:val="00B32561"/>
    <w:rsid w:val="00B3293A"/>
    <w:rsid w:val="00B43407"/>
    <w:rsid w:val="00B45741"/>
    <w:rsid w:val="00B46983"/>
    <w:rsid w:val="00B51827"/>
    <w:rsid w:val="00B55B4F"/>
    <w:rsid w:val="00B55F0A"/>
    <w:rsid w:val="00B60CA2"/>
    <w:rsid w:val="00B63315"/>
    <w:rsid w:val="00B70930"/>
    <w:rsid w:val="00B734EC"/>
    <w:rsid w:val="00B73FCD"/>
    <w:rsid w:val="00B747E4"/>
    <w:rsid w:val="00B74C4F"/>
    <w:rsid w:val="00B753BE"/>
    <w:rsid w:val="00B8105D"/>
    <w:rsid w:val="00B82B06"/>
    <w:rsid w:val="00B85F44"/>
    <w:rsid w:val="00B8732D"/>
    <w:rsid w:val="00B949BE"/>
    <w:rsid w:val="00B95DD6"/>
    <w:rsid w:val="00BB0C2A"/>
    <w:rsid w:val="00BB370D"/>
    <w:rsid w:val="00BC29B3"/>
    <w:rsid w:val="00BC3EA3"/>
    <w:rsid w:val="00BD10E6"/>
    <w:rsid w:val="00BD19E3"/>
    <w:rsid w:val="00BE0C7C"/>
    <w:rsid w:val="00BE63DC"/>
    <w:rsid w:val="00BF3745"/>
    <w:rsid w:val="00BF768D"/>
    <w:rsid w:val="00C06F0D"/>
    <w:rsid w:val="00C07AE9"/>
    <w:rsid w:val="00C12250"/>
    <w:rsid w:val="00C12806"/>
    <w:rsid w:val="00C14DB7"/>
    <w:rsid w:val="00C17150"/>
    <w:rsid w:val="00C24C42"/>
    <w:rsid w:val="00C272D4"/>
    <w:rsid w:val="00C275DB"/>
    <w:rsid w:val="00C2781B"/>
    <w:rsid w:val="00C27F2B"/>
    <w:rsid w:val="00C36613"/>
    <w:rsid w:val="00C37376"/>
    <w:rsid w:val="00C373FF"/>
    <w:rsid w:val="00C404FF"/>
    <w:rsid w:val="00C416F5"/>
    <w:rsid w:val="00C51956"/>
    <w:rsid w:val="00C52692"/>
    <w:rsid w:val="00C55349"/>
    <w:rsid w:val="00C57F73"/>
    <w:rsid w:val="00C61B5C"/>
    <w:rsid w:val="00C659E8"/>
    <w:rsid w:val="00C677D6"/>
    <w:rsid w:val="00C71B29"/>
    <w:rsid w:val="00C75EEA"/>
    <w:rsid w:val="00C766AC"/>
    <w:rsid w:val="00C77148"/>
    <w:rsid w:val="00C82593"/>
    <w:rsid w:val="00C87E8C"/>
    <w:rsid w:val="00C93E22"/>
    <w:rsid w:val="00C95233"/>
    <w:rsid w:val="00C969AC"/>
    <w:rsid w:val="00C97389"/>
    <w:rsid w:val="00CA03FD"/>
    <w:rsid w:val="00CA2F09"/>
    <w:rsid w:val="00CA3C9E"/>
    <w:rsid w:val="00CA4E80"/>
    <w:rsid w:val="00CA7297"/>
    <w:rsid w:val="00CB2322"/>
    <w:rsid w:val="00CB517C"/>
    <w:rsid w:val="00CC234F"/>
    <w:rsid w:val="00CC39E6"/>
    <w:rsid w:val="00CD090D"/>
    <w:rsid w:val="00CD46AC"/>
    <w:rsid w:val="00CE018D"/>
    <w:rsid w:val="00CE1834"/>
    <w:rsid w:val="00CE6F34"/>
    <w:rsid w:val="00CE77B2"/>
    <w:rsid w:val="00CF12C1"/>
    <w:rsid w:val="00CF33AF"/>
    <w:rsid w:val="00CF50AE"/>
    <w:rsid w:val="00CF6BF4"/>
    <w:rsid w:val="00D01A0E"/>
    <w:rsid w:val="00D0208A"/>
    <w:rsid w:val="00D026DF"/>
    <w:rsid w:val="00D027E8"/>
    <w:rsid w:val="00D048B2"/>
    <w:rsid w:val="00D0686F"/>
    <w:rsid w:val="00D11226"/>
    <w:rsid w:val="00D12CBA"/>
    <w:rsid w:val="00D23A5D"/>
    <w:rsid w:val="00D2547B"/>
    <w:rsid w:val="00D25A68"/>
    <w:rsid w:val="00D33662"/>
    <w:rsid w:val="00D35283"/>
    <w:rsid w:val="00D43F0A"/>
    <w:rsid w:val="00D462A6"/>
    <w:rsid w:val="00D475A2"/>
    <w:rsid w:val="00D6336C"/>
    <w:rsid w:val="00D6672F"/>
    <w:rsid w:val="00D675D4"/>
    <w:rsid w:val="00D72D88"/>
    <w:rsid w:val="00D776CE"/>
    <w:rsid w:val="00D803C1"/>
    <w:rsid w:val="00D80C46"/>
    <w:rsid w:val="00D8259C"/>
    <w:rsid w:val="00D869E0"/>
    <w:rsid w:val="00D9164A"/>
    <w:rsid w:val="00D95914"/>
    <w:rsid w:val="00D95C1C"/>
    <w:rsid w:val="00DA0BD2"/>
    <w:rsid w:val="00DA2A49"/>
    <w:rsid w:val="00DA4E8B"/>
    <w:rsid w:val="00DA5E79"/>
    <w:rsid w:val="00DA7A50"/>
    <w:rsid w:val="00DB1B1A"/>
    <w:rsid w:val="00DC1837"/>
    <w:rsid w:val="00DC1D3E"/>
    <w:rsid w:val="00DC6654"/>
    <w:rsid w:val="00DD2E70"/>
    <w:rsid w:val="00DE0392"/>
    <w:rsid w:val="00DE0A41"/>
    <w:rsid w:val="00DE2FDE"/>
    <w:rsid w:val="00DE4B30"/>
    <w:rsid w:val="00DE70B1"/>
    <w:rsid w:val="00DF0078"/>
    <w:rsid w:val="00DF1A67"/>
    <w:rsid w:val="00DF3B9F"/>
    <w:rsid w:val="00DF40A1"/>
    <w:rsid w:val="00DF5F40"/>
    <w:rsid w:val="00DF65F9"/>
    <w:rsid w:val="00DF6C29"/>
    <w:rsid w:val="00E00FEB"/>
    <w:rsid w:val="00E01B17"/>
    <w:rsid w:val="00E02654"/>
    <w:rsid w:val="00E027D4"/>
    <w:rsid w:val="00E066F4"/>
    <w:rsid w:val="00E100E6"/>
    <w:rsid w:val="00E139CB"/>
    <w:rsid w:val="00E17FA2"/>
    <w:rsid w:val="00E26AA4"/>
    <w:rsid w:val="00E32E66"/>
    <w:rsid w:val="00E348DA"/>
    <w:rsid w:val="00E44249"/>
    <w:rsid w:val="00E44445"/>
    <w:rsid w:val="00E44F7B"/>
    <w:rsid w:val="00E4689F"/>
    <w:rsid w:val="00E50F34"/>
    <w:rsid w:val="00E5242A"/>
    <w:rsid w:val="00E56331"/>
    <w:rsid w:val="00E56830"/>
    <w:rsid w:val="00E57F14"/>
    <w:rsid w:val="00E613F2"/>
    <w:rsid w:val="00E657D3"/>
    <w:rsid w:val="00E66EC1"/>
    <w:rsid w:val="00E717FB"/>
    <w:rsid w:val="00E74999"/>
    <w:rsid w:val="00E75708"/>
    <w:rsid w:val="00E8185B"/>
    <w:rsid w:val="00E81EFF"/>
    <w:rsid w:val="00E829EF"/>
    <w:rsid w:val="00E94461"/>
    <w:rsid w:val="00E97EFE"/>
    <w:rsid w:val="00EA092D"/>
    <w:rsid w:val="00EA0F6B"/>
    <w:rsid w:val="00EB03A0"/>
    <w:rsid w:val="00EB496B"/>
    <w:rsid w:val="00EB680F"/>
    <w:rsid w:val="00EC3439"/>
    <w:rsid w:val="00EC4A4B"/>
    <w:rsid w:val="00EC5ACC"/>
    <w:rsid w:val="00ED162E"/>
    <w:rsid w:val="00ED3707"/>
    <w:rsid w:val="00ED3ED3"/>
    <w:rsid w:val="00ED693E"/>
    <w:rsid w:val="00ED7F69"/>
    <w:rsid w:val="00EE0B6C"/>
    <w:rsid w:val="00EE0E09"/>
    <w:rsid w:val="00EE21A8"/>
    <w:rsid w:val="00EE481B"/>
    <w:rsid w:val="00EE4E92"/>
    <w:rsid w:val="00EE5854"/>
    <w:rsid w:val="00EE6629"/>
    <w:rsid w:val="00EE6A01"/>
    <w:rsid w:val="00EF0177"/>
    <w:rsid w:val="00EF33C9"/>
    <w:rsid w:val="00EF3CDC"/>
    <w:rsid w:val="00EF50D6"/>
    <w:rsid w:val="00EF745C"/>
    <w:rsid w:val="00F01A3E"/>
    <w:rsid w:val="00F033E6"/>
    <w:rsid w:val="00F036B9"/>
    <w:rsid w:val="00F03DEB"/>
    <w:rsid w:val="00F050C5"/>
    <w:rsid w:val="00F05D8D"/>
    <w:rsid w:val="00F05DD9"/>
    <w:rsid w:val="00F11316"/>
    <w:rsid w:val="00F125EB"/>
    <w:rsid w:val="00F126D6"/>
    <w:rsid w:val="00F12828"/>
    <w:rsid w:val="00F13039"/>
    <w:rsid w:val="00F2010B"/>
    <w:rsid w:val="00F220D3"/>
    <w:rsid w:val="00F2305D"/>
    <w:rsid w:val="00F23495"/>
    <w:rsid w:val="00F23D55"/>
    <w:rsid w:val="00F2423B"/>
    <w:rsid w:val="00F25685"/>
    <w:rsid w:val="00F273FB"/>
    <w:rsid w:val="00F3091E"/>
    <w:rsid w:val="00F314A7"/>
    <w:rsid w:val="00F32D11"/>
    <w:rsid w:val="00F41489"/>
    <w:rsid w:val="00F567D7"/>
    <w:rsid w:val="00F613A1"/>
    <w:rsid w:val="00F65331"/>
    <w:rsid w:val="00F706A8"/>
    <w:rsid w:val="00F71E01"/>
    <w:rsid w:val="00F80A05"/>
    <w:rsid w:val="00F84C98"/>
    <w:rsid w:val="00F9142D"/>
    <w:rsid w:val="00F91E46"/>
    <w:rsid w:val="00F935FF"/>
    <w:rsid w:val="00FA1C1C"/>
    <w:rsid w:val="00FA3483"/>
    <w:rsid w:val="00FA40CD"/>
    <w:rsid w:val="00FA4E5C"/>
    <w:rsid w:val="00FA5792"/>
    <w:rsid w:val="00FA5D00"/>
    <w:rsid w:val="00FA5EE3"/>
    <w:rsid w:val="00FB1825"/>
    <w:rsid w:val="00FB49B1"/>
    <w:rsid w:val="00FC07B5"/>
    <w:rsid w:val="00FC14A3"/>
    <w:rsid w:val="00FC2C75"/>
    <w:rsid w:val="00FC4947"/>
    <w:rsid w:val="00FC757D"/>
    <w:rsid w:val="00FC7965"/>
    <w:rsid w:val="00FD0594"/>
    <w:rsid w:val="00FD3BBC"/>
    <w:rsid w:val="00FD3C57"/>
    <w:rsid w:val="00FD50CD"/>
    <w:rsid w:val="00FD6910"/>
    <w:rsid w:val="00FF3CA6"/>
    <w:rsid w:val="00FF3F0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
    <w:name w:val="Основной текст (2)_"/>
    <w:basedOn w:val="a0"/>
    <w:link w:val="20"/>
    <w:rsid w:val="00FC757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2">
    <w:name w:val="Основной текст с отступом 2 Знак"/>
    <w:basedOn w:val="a0"/>
    <w:link w:val="23"/>
    <w:uiPriority w:val="99"/>
    <w:semiHidden/>
    <w:rsid w:val="00FC757D"/>
    <w:rPr>
      <w:rFonts w:ascii="Times New Roman" w:eastAsia="Times New Roman" w:hAnsi="Times New Roman" w:cs="Times New Roman"/>
      <w:sz w:val="24"/>
      <w:szCs w:val="24"/>
      <w:lang w:eastAsia="ar-SA"/>
    </w:rPr>
  </w:style>
  <w:style w:type="paragraph" w:styleId="23">
    <w:name w:val="Body Text Indent 2"/>
    <w:basedOn w:val="a"/>
    <w:link w:val="22"/>
    <w:uiPriority w:val="99"/>
    <w:semiHidden/>
    <w:unhideWhenUsed/>
    <w:rsid w:val="00FC757D"/>
    <w:pPr>
      <w:suppressAutoHyphens/>
      <w:spacing w:after="120" w:line="480" w:lineRule="auto"/>
      <w:ind w:left="283"/>
    </w:pPr>
    <w:rPr>
      <w:lang w:eastAsia="ar-SA"/>
    </w:rPr>
  </w:style>
  <w:style w:type="character" w:customStyle="1" w:styleId="210">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4">
    <w:name w:val="Заголовок №2_"/>
    <w:basedOn w:val="a0"/>
    <w:link w:val="25"/>
    <w:rsid w:val="00FC757D"/>
    <w:rPr>
      <w:rFonts w:ascii="Times New Roman" w:eastAsia="Times New Roman" w:hAnsi="Times New Roman" w:cs="Times New Roman"/>
      <w:b/>
      <w:bCs/>
      <w:sz w:val="26"/>
      <w:szCs w:val="26"/>
      <w:shd w:val="clear" w:color="auto" w:fill="FFFFFF"/>
    </w:rPr>
  </w:style>
  <w:style w:type="paragraph" w:customStyle="1" w:styleId="25">
    <w:name w:val="Заголовок №2"/>
    <w:basedOn w:val="a"/>
    <w:link w:val="24"/>
    <w:rsid w:val="00FC757D"/>
    <w:pPr>
      <w:widowControl w:val="0"/>
      <w:shd w:val="clear" w:color="auto" w:fill="FFFFFF"/>
      <w:spacing w:after="780" w:line="0" w:lineRule="atLeast"/>
      <w:jc w:val="right"/>
      <w:outlineLvl w:val="1"/>
    </w:pPr>
    <w:rPr>
      <w:b/>
      <w:bCs/>
      <w:sz w:val="26"/>
      <w:szCs w:val="26"/>
      <w:lang w:eastAsia="en-US"/>
    </w:rPr>
  </w:style>
  <w:style w:type="character" w:customStyle="1" w:styleId="26">
    <w:name w:val="Основной текст (2) + Курсив"/>
    <w:basedOn w:val="2"/>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1">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afd">
    <w:name w:val="Назва документа"/>
    <w:basedOn w:val="a"/>
    <w:next w:val="af5"/>
    <w:rsid w:val="00E5633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E56331"/>
    <w:pPr>
      <w:keepNext/>
      <w:keepLines/>
      <w:spacing w:after="240"/>
      <w:ind w:left="3969"/>
      <w:jc w:val="center"/>
    </w:pPr>
    <w:rPr>
      <w:rFonts w:ascii="Antiqua" w:hAnsi="Antiqua"/>
      <w:sz w:val="26"/>
      <w:szCs w:val="20"/>
      <w:lang w:val="uk-UA"/>
    </w:rPr>
  </w:style>
  <w:style w:type="character" w:styleId="afe">
    <w:name w:val="line number"/>
    <w:basedOn w:val="a0"/>
    <w:uiPriority w:val="99"/>
    <w:semiHidden/>
    <w:unhideWhenUsed/>
    <w:rsid w:val="00E568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
    <w:name w:val="Основной текст (2)_"/>
    <w:basedOn w:val="a0"/>
    <w:link w:val="20"/>
    <w:rsid w:val="00FC757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2">
    <w:name w:val="Основной текст с отступом 2 Знак"/>
    <w:basedOn w:val="a0"/>
    <w:link w:val="23"/>
    <w:uiPriority w:val="99"/>
    <w:semiHidden/>
    <w:rsid w:val="00FC757D"/>
    <w:rPr>
      <w:rFonts w:ascii="Times New Roman" w:eastAsia="Times New Roman" w:hAnsi="Times New Roman" w:cs="Times New Roman"/>
      <w:sz w:val="24"/>
      <w:szCs w:val="24"/>
      <w:lang w:eastAsia="ar-SA"/>
    </w:rPr>
  </w:style>
  <w:style w:type="paragraph" w:styleId="23">
    <w:name w:val="Body Text Indent 2"/>
    <w:basedOn w:val="a"/>
    <w:link w:val="22"/>
    <w:uiPriority w:val="99"/>
    <w:semiHidden/>
    <w:unhideWhenUsed/>
    <w:rsid w:val="00FC757D"/>
    <w:pPr>
      <w:suppressAutoHyphens/>
      <w:spacing w:after="120" w:line="480" w:lineRule="auto"/>
      <w:ind w:left="283"/>
    </w:pPr>
    <w:rPr>
      <w:lang w:eastAsia="ar-SA"/>
    </w:rPr>
  </w:style>
  <w:style w:type="character" w:customStyle="1" w:styleId="210">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4">
    <w:name w:val="Заголовок №2_"/>
    <w:basedOn w:val="a0"/>
    <w:link w:val="25"/>
    <w:rsid w:val="00FC757D"/>
    <w:rPr>
      <w:rFonts w:ascii="Times New Roman" w:eastAsia="Times New Roman" w:hAnsi="Times New Roman" w:cs="Times New Roman"/>
      <w:b/>
      <w:bCs/>
      <w:sz w:val="26"/>
      <w:szCs w:val="26"/>
      <w:shd w:val="clear" w:color="auto" w:fill="FFFFFF"/>
    </w:rPr>
  </w:style>
  <w:style w:type="paragraph" w:customStyle="1" w:styleId="25">
    <w:name w:val="Заголовок №2"/>
    <w:basedOn w:val="a"/>
    <w:link w:val="24"/>
    <w:rsid w:val="00FC757D"/>
    <w:pPr>
      <w:widowControl w:val="0"/>
      <w:shd w:val="clear" w:color="auto" w:fill="FFFFFF"/>
      <w:spacing w:after="780" w:line="0" w:lineRule="atLeast"/>
      <w:jc w:val="right"/>
      <w:outlineLvl w:val="1"/>
    </w:pPr>
    <w:rPr>
      <w:b/>
      <w:bCs/>
      <w:sz w:val="26"/>
      <w:szCs w:val="26"/>
      <w:lang w:eastAsia="en-US"/>
    </w:rPr>
  </w:style>
  <w:style w:type="character" w:customStyle="1" w:styleId="26">
    <w:name w:val="Основной текст (2) + Курсив"/>
    <w:basedOn w:val="2"/>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1">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s>
</file>

<file path=word/webSettings.xml><?xml version="1.0" encoding="utf-8"?>
<w:webSettings xmlns:r="http://schemas.openxmlformats.org/officeDocument/2006/relationships" xmlns:w="http://schemas.openxmlformats.org/wordprocessingml/2006/main">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810292407">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020742974">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300528058">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F9452-BAD0-4F74-9184-008217DCE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646</Words>
  <Characters>3686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cp:lastModifiedBy>
  <cp:revision>110</cp:revision>
  <cp:lastPrinted>2019-11-14T12:13:00Z</cp:lastPrinted>
  <dcterms:created xsi:type="dcterms:W3CDTF">2019-10-28T07:23:00Z</dcterms:created>
  <dcterms:modified xsi:type="dcterms:W3CDTF">2019-11-14T12:13:00Z</dcterms:modified>
</cp:coreProperties>
</file>